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B" w:rsidRDefault="0008738B" w:rsidP="00087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INREGISTRARE</w:t>
      </w:r>
      <w:r w:rsidRPr="000873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8738B">
        <w:rPr>
          <w:rFonts w:ascii="Times New Roman" w:hAnsi="Times New Roman" w:cs="Times New Roman"/>
          <w:sz w:val="28"/>
          <w:szCs w:val="28"/>
          <w:lang w:val="ro-RO"/>
        </w:rPr>
        <w:t>NR INREGISTRARE APM ARAD</w:t>
      </w:r>
    </w:p>
    <w:p w:rsidR="0008738B" w:rsidRDefault="0008738B" w:rsidP="00087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SOLICITANT  </w:t>
      </w:r>
    </w:p>
    <w:p w:rsidR="00A5684D" w:rsidRDefault="00A5684D" w:rsidP="00CB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34D06" w:rsidRDefault="00834D06" w:rsidP="00CB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Default="000C0902" w:rsidP="00CB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CERERE DE OFERTĂ</w:t>
      </w:r>
    </w:p>
    <w:p w:rsidR="00875B3F" w:rsidRDefault="00875B3F" w:rsidP="00CB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75B3F" w:rsidRDefault="000C0902" w:rsidP="001E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27752D">
        <w:rPr>
          <w:rFonts w:ascii="Times New Roman" w:hAnsi="Times New Roman" w:cs="Times New Roman"/>
          <w:sz w:val="28"/>
          <w:szCs w:val="28"/>
          <w:lang w:val="ro-RO"/>
        </w:rPr>
        <w:t>/a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</w:t>
      </w:r>
      <w:r w:rsidR="0027752D">
        <w:rPr>
          <w:rFonts w:ascii="Times New Roman" w:hAnsi="Times New Roman" w:cs="Times New Roman"/>
          <w:sz w:val="28"/>
          <w:szCs w:val="28"/>
          <w:lang w:val="ro-RO"/>
        </w:rPr>
        <w:t>....................,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tel....</w:t>
      </w:r>
      <w:r w:rsidR="0027752D"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reprezentant al SC.........................................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cu sediul în..................................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 punctului de lucru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7752D">
        <w:rPr>
          <w:rFonts w:ascii="Times New Roman" w:hAnsi="Times New Roman" w:cs="Times New Roman"/>
          <w:sz w:val="28"/>
          <w:szCs w:val="28"/>
          <w:lang w:val="ro-RO"/>
        </w:rPr>
        <w:t>n loc.............................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str......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="0027752D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CB576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.....,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>cu activitatea de....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 prin prezenta vă solicit o ofertă tehnică şi economică pentru efectuarea 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de către Laboratorul APM Arad a </w:t>
      </w:r>
      <w:r w:rsidR="00CB576D">
        <w:rPr>
          <w:rFonts w:ascii="Times New Roman" w:hAnsi="Times New Roman" w:cs="Times New Roman"/>
          <w:sz w:val="28"/>
          <w:szCs w:val="28"/>
          <w:lang w:val="ro-RO"/>
        </w:rPr>
        <w:t>determinări</w:t>
      </w:r>
      <w:r w:rsidR="001E25DD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CB576D">
        <w:rPr>
          <w:rFonts w:ascii="Times New Roman" w:hAnsi="Times New Roman" w:cs="Times New Roman"/>
          <w:sz w:val="28"/>
          <w:szCs w:val="28"/>
          <w:lang w:val="ro-RO"/>
        </w:rPr>
        <w:t xml:space="preserve"> de zgomot ambiant</w:t>
      </w:r>
      <w:r w:rsidR="0030704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0704F" w:rsidRDefault="0030704F" w:rsidP="001E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25DD" w:rsidRDefault="001E25DD" w:rsidP="001E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25DD">
        <w:t xml:space="preserve"> </w:t>
      </w:r>
      <w:r w:rsidR="00501E5C">
        <w:rPr>
          <w:rFonts w:ascii="Times New Roman" w:hAnsi="Times New Roman" w:cs="Times New Roman"/>
          <w:sz w:val="28"/>
          <w:szCs w:val="28"/>
          <w:lang w:val="ro-RO"/>
        </w:rPr>
        <w:t>Dispunerea punctelor de măsurare:</w:t>
      </w:r>
    </w:p>
    <w:p w:rsidR="00501E5C" w:rsidRPr="00875B3F" w:rsidRDefault="00875B3F" w:rsidP="00875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5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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1) </w:t>
      </w:r>
      <w:r w:rsidR="00501E5C" w:rsidRPr="00875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determinarea nivelului de zgomot la limita </w:t>
      </w:r>
      <w:r w:rsidR="00A04A9D" w:rsidRPr="00875B3F">
        <w:rPr>
          <w:rFonts w:ascii="Times New Roman" w:hAnsi="Times New Roman" w:cs="Times New Roman"/>
          <w:b/>
          <w:sz w:val="28"/>
          <w:szCs w:val="28"/>
          <w:lang w:val="ro-RO"/>
        </w:rPr>
        <w:t>incintei</w:t>
      </w:r>
      <w:r w:rsidR="00501E5C" w:rsidRPr="00875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501E5C" w:rsidRDefault="00501E5C" w:rsidP="00A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501E5C">
        <w:rPr>
          <w:rFonts w:ascii="Times New Roman" w:hAnsi="Times New Roman" w:cs="Times New Roman"/>
          <w:sz w:val="28"/>
          <w:szCs w:val="28"/>
          <w:lang w:val="ro-RO"/>
        </w:rPr>
        <w:t>n cazul incintelor limitate de împrejmuiri transparente din punct de vedere acustic sau ecr</w:t>
      </w:r>
      <w:r w:rsidR="00A04A9D">
        <w:rPr>
          <w:rFonts w:ascii="Times New Roman" w:hAnsi="Times New Roman" w:cs="Times New Roman"/>
          <w:sz w:val="28"/>
          <w:szCs w:val="28"/>
          <w:lang w:val="ro-RO"/>
        </w:rPr>
        <w:t xml:space="preserve">ane cu înălţimea de max. 5,00 m şi </w:t>
      </w:r>
      <w:r w:rsidR="00A04A9D" w:rsidRPr="00A04A9D">
        <w:rPr>
          <w:rFonts w:ascii="Times New Roman" w:hAnsi="Times New Roman" w:cs="Times New Roman"/>
          <w:sz w:val="28"/>
          <w:szCs w:val="28"/>
          <w:lang w:val="ro-RO"/>
        </w:rPr>
        <w:t>în cazul incintelor limitate de ecrane cu înălţimea mai mare de</w:t>
      </w:r>
      <w:r w:rsidR="00A04A9D">
        <w:rPr>
          <w:rFonts w:ascii="Times New Roman" w:hAnsi="Times New Roman" w:cs="Times New Roman"/>
          <w:sz w:val="28"/>
          <w:szCs w:val="28"/>
          <w:lang w:val="ro-RO"/>
        </w:rPr>
        <w:t xml:space="preserve"> 5,00 m,</w:t>
      </w:r>
    </w:p>
    <w:p w:rsidR="00A04A9D" w:rsidRDefault="00A04A9D" w:rsidP="00501E5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501E5C" w:rsidRPr="00A04A9D">
        <w:rPr>
          <w:rFonts w:ascii="Times New Roman" w:hAnsi="Times New Roman" w:cs="Times New Roman"/>
          <w:i/>
          <w:sz w:val="28"/>
          <w:szCs w:val="28"/>
          <w:lang w:val="ro-RO"/>
        </w:rPr>
        <w:t>punctele se amplasează în dreptul colţurilor împrejmuirilor şi la jumătatea distanţei dintre două colţuri succesive cu respectarea condiţiei ca distanţa dintre două puncte succesive să fie mai m</w:t>
      </w:r>
      <w:r w:rsidRPr="00A04A9D">
        <w:rPr>
          <w:rFonts w:ascii="Times New Roman" w:hAnsi="Times New Roman" w:cs="Times New Roman"/>
          <w:i/>
          <w:sz w:val="28"/>
          <w:szCs w:val="28"/>
          <w:lang w:val="ro-RO"/>
        </w:rPr>
        <w:t>ică sau cel mult egală cu 100 m</w:t>
      </w:r>
      <w:r w:rsidR="006D391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577861">
        <w:rPr>
          <w:rFonts w:ascii="Times New Roman" w:hAnsi="Times New Roman" w:cs="Times New Roman"/>
          <w:i/>
          <w:sz w:val="28"/>
          <w:szCs w:val="28"/>
          <w:lang w:val="ro-RO"/>
        </w:rPr>
        <w:t>- Conform STAS 6161/3-82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04A9D">
        <w:t xml:space="preserve"> </w:t>
      </w:r>
    </w:p>
    <w:p w:rsidR="00501E5C" w:rsidRPr="00501E5C" w:rsidRDefault="00A04A9D" w:rsidP="00501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t xml:space="preserve"> </w:t>
      </w:r>
      <w:r w:rsidRPr="00A04A9D">
        <w:rPr>
          <w:rFonts w:ascii="Times New Roman" w:hAnsi="Times New Roman" w:cs="Times New Roman"/>
          <w:sz w:val="28"/>
          <w:szCs w:val="28"/>
          <w:lang w:val="ro-RO"/>
        </w:rPr>
        <w:t>- Număr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determinări solicitate ................(se completează de beneficiar)</w:t>
      </w:r>
      <w:r w:rsidR="0030704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36F4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0704F" w:rsidRPr="0030704F">
        <w:rPr>
          <w:rFonts w:ascii="Times New Roman" w:hAnsi="Times New Roman" w:cs="Times New Roman"/>
          <w:i/>
          <w:sz w:val="28"/>
          <w:szCs w:val="28"/>
          <w:lang w:val="ro-RO"/>
        </w:rPr>
        <w:t>Explicatie</w:t>
      </w:r>
    </w:p>
    <w:p w:rsidR="00501E5C" w:rsidRDefault="0030704F" w:rsidP="00501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</w:t>
      </w:r>
      <w:r w:rsidR="00A04A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0704F" w:rsidRPr="00501E5C" w:rsidRDefault="0030704F" w:rsidP="00501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</w:t>
      </w:r>
    </w:p>
    <w:p w:rsidR="00875B3F" w:rsidRPr="00875B3F" w:rsidRDefault="00875B3F" w:rsidP="00875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4A9D">
        <w:rPr>
          <w:rFonts w:ascii="Times New Roman" w:hAnsi="Times New Roman" w:cs="Times New Roman"/>
          <w:b/>
          <w:sz w:val="28"/>
          <w:szCs w:val="28"/>
          <w:lang w:val="ro-RO"/>
        </w:rPr>
        <w:t>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2) </w:t>
      </w:r>
      <w:r w:rsidR="00501E5C" w:rsidRPr="00875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determinarea nivelului de zgomot în interiorul </w:t>
      </w:r>
      <w:r w:rsidR="00A04A9D" w:rsidRPr="00875B3F">
        <w:rPr>
          <w:rFonts w:ascii="Times New Roman" w:hAnsi="Times New Roman" w:cs="Times New Roman"/>
          <w:b/>
          <w:sz w:val="28"/>
          <w:szCs w:val="28"/>
          <w:lang w:val="ro-RO"/>
        </w:rPr>
        <w:t>incintei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04A9D" w:rsidRPr="00875B3F" w:rsidRDefault="00875B3F" w:rsidP="0087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5B3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A04A9D" w:rsidRPr="00875B3F">
        <w:rPr>
          <w:rFonts w:ascii="Times New Roman" w:hAnsi="Times New Roman" w:cs="Times New Roman"/>
          <w:i/>
          <w:sz w:val="28"/>
          <w:szCs w:val="28"/>
          <w:lang w:val="ro-RO"/>
        </w:rPr>
        <w:t>(</w:t>
      </w:r>
      <w:r w:rsidR="00501E5C" w:rsidRPr="00875B3F">
        <w:rPr>
          <w:rFonts w:ascii="Times New Roman" w:hAnsi="Times New Roman" w:cs="Times New Roman"/>
          <w:i/>
          <w:sz w:val="28"/>
          <w:szCs w:val="28"/>
          <w:lang w:val="ro-RO"/>
        </w:rPr>
        <w:t>punctele de măsurare se dispun, de la caz la caz, în funcţie de existenţa unor eventuale surse de zgomot</w:t>
      </w:r>
      <w:r w:rsidR="00A04A9D" w:rsidRPr="00875B3F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501E5C" w:rsidRPr="00875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01E5C" w:rsidRPr="00875B3F" w:rsidRDefault="00875B3F" w:rsidP="0087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5B3F">
        <w:rPr>
          <w:rFonts w:ascii="Times New Roman" w:hAnsi="Times New Roman" w:cs="Times New Roman"/>
          <w:sz w:val="28"/>
          <w:szCs w:val="28"/>
          <w:lang w:val="ro-RO"/>
        </w:rPr>
        <w:t>- Număr determinări solicitate ................(se completează de beneficiar)</w:t>
      </w:r>
      <w:r w:rsidR="00834D06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r w:rsidR="00834D06" w:rsidRPr="00834D06">
        <w:rPr>
          <w:rFonts w:ascii="Times New Roman" w:hAnsi="Times New Roman" w:cs="Times New Roman"/>
          <w:i/>
          <w:sz w:val="28"/>
          <w:szCs w:val="28"/>
          <w:lang w:val="ro-RO"/>
        </w:rPr>
        <w:t>Explicație</w:t>
      </w:r>
    </w:p>
    <w:p w:rsidR="00834D06" w:rsidRDefault="00834D06" w:rsidP="0083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......................................................................................................................................... </w:t>
      </w:r>
    </w:p>
    <w:p w:rsidR="00834D06" w:rsidRPr="00501E5C" w:rsidRDefault="00834D06" w:rsidP="0083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</w:t>
      </w:r>
    </w:p>
    <w:p w:rsidR="0027752D" w:rsidRDefault="00834D06" w:rsidP="001E2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4D06">
        <w:rPr>
          <w:rFonts w:ascii="Times New Roman" w:hAnsi="Times New Roman" w:cs="Times New Roman"/>
          <w:sz w:val="28"/>
          <w:szCs w:val="28"/>
          <w:lang w:val="ro-RO"/>
        </w:rPr>
        <w:t>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3) </w:t>
      </w:r>
      <w:r w:rsidRPr="00834D06">
        <w:rPr>
          <w:rFonts w:ascii="Times New Roman" w:hAnsi="Times New Roman" w:cs="Times New Roman"/>
          <w:b/>
          <w:sz w:val="28"/>
          <w:szCs w:val="28"/>
          <w:lang w:val="ro-RO"/>
        </w:rPr>
        <w:t>Pentru determinarea nivelului de zgomot exterior clădirii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34D06" w:rsidRDefault="00834D06" w:rsidP="0083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5B3F">
        <w:rPr>
          <w:rFonts w:ascii="Times New Roman" w:hAnsi="Times New Roman" w:cs="Times New Roman"/>
          <w:sz w:val="28"/>
          <w:szCs w:val="28"/>
          <w:lang w:val="ro-RO"/>
        </w:rPr>
        <w:t>- Număr determinări solicitate ................(se completează de beneficiar)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834D06">
        <w:rPr>
          <w:rFonts w:ascii="Times New Roman" w:hAnsi="Times New Roman" w:cs="Times New Roman"/>
          <w:i/>
          <w:sz w:val="28"/>
          <w:szCs w:val="28"/>
          <w:lang w:val="ro-RO"/>
        </w:rPr>
        <w:t xml:space="preserve"> Explicație</w:t>
      </w:r>
    </w:p>
    <w:p w:rsidR="00834D06" w:rsidRDefault="00834D06" w:rsidP="0083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......................................................................................................................................... </w:t>
      </w:r>
    </w:p>
    <w:p w:rsidR="00834D06" w:rsidRPr="00501E5C" w:rsidRDefault="00834D06" w:rsidP="0083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</w:t>
      </w:r>
    </w:p>
    <w:p w:rsidR="00B52EBC" w:rsidRPr="0027752D" w:rsidRDefault="0027752D" w:rsidP="001E2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27752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Beneficiarul bifează una din situaţiile expuse mai sus şi îşi asumă solicitările!</w:t>
      </w:r>
    </w:p>
    <w:p w:rsidR="00CB576D" w:rsidRPr="00CB576D" w:rsidRDefault="00A5684D" w:rsidP="001E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PLAN ORAR DE </w:t>
      </w:r>
      <w:r w:rsidR="001E25DD">
        <w:rPr>
          <w:rFonts w:ascii="Times New Roman" w:hAnsi="Times New Roman" w:cs="Times New Roman"/>
          <w:sz w:val="28"/>
          <w:szCs w:val="28"/>
          <w:lang w:val="ro-RO"/>
        </w:rPr>
        <w:t>DESFĂŞURARE A ACTIVITĂŢII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B576D" w:rsidRPr="00CB576D" w:rsidRDefault="00B52EBC" w:rsidP="00CB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A5684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761749">
        <w:rPr>
          <w:rFonts w:ascii="Times New Roman" w:hAnsi="Times New Roman" w:cs="Times New Roman"/>
          <w:sz w:val="28"/>
          <w:szCs w:val="28"/>
          <w:lang w:val="ro-RO"/>
        </w:rPr>
        <w:t>Etapele de</w:t>
      </w:r>
      <w:r w:rsidR="00CB576D" w:rsidRPr="00CB576D">
        <w:rPr>
          <w:rFonts w:ascii="Times New Roman" w:hAnsi="Times New Roman" w:cs="Times New Roman"/>
          <w:sz w:val="28"/>
          <w:szCs w:val="28"/>
          <w:lang w:val="ro-RO"/>
        </w:rPr>
        <w:t xml:space="preserve"> desfăşur</w:t>
      </w:r>
      <w:r w:rsidR="00761749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834D06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CB576D" w:rsidRPr="00CB576D">
        <w:rPr>
          <w:rFonts w:ascii="Times New Roman" w:hAnsi="Times New Roman" w:cs="Times New Roman"/>
          <w:sz w:val="28"/>
          <w:szCs w:val="28"/>
          <w:lang w:val="ro-RO"/>
        </w:rPr>
        <w:t xml:space="preserve"> activităţii (proces</w:t>
      </w:r>
      <w:r w:rsidR="00761749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CB576D" w:rsidRPr="00CB57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3533">
        <w:rPr>
          <w:rFonts w:ascii="Times New Roman" w:hAnsi="Times New Roman" w:cs="Times New Roman"/>
          <w:sz w:val="28"/>
          <w:szCs w:val="28"/>
          <w:lang w:val="ro-RO"/>
        </w:rPr>
        <w:t>de producţie, utilajele</w:t>
      </w:r>
      <w:r w:rsidR="00CB576D" w:rsidRPr="00CB576D">
        <w:rPr>
          <w:rFonts w:ascii="Times New Roman" w:hAnsi="Times New Roman" w:cs="Times New Roman"/>
          <w:sz w:val="28"/>
          <w:szCs w:val="28"/>
          <w:lang w:val="ro-RO"/>
        </w:rPr>
        <w:t>, activităţile colaterale procesului productiv (aprov</w:t>
      </w:r>
      <w:r w:rsidR="00761749">
        <w:rPr>
          <w:rFonts w:ascii="Times New Roman" w:hAnsi="Times New Roman" w:cs="Times New Roman"/>
          <w:sz w:val="28"/>
          <w:szCs w:val="28"/>
          <w:lang w:val="ro-RO"/>
        </w:rPr>
        <w:t>izionare, livrare marfă, etc.),</w:t>
      </w:r>
    </w:p>
    <w:p w:rsidR="00B52EBC" w:rsidRPr="00B52EBC" w:rsidRDefault="00B52EBC" w:rsidP="0087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2EB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="00CB576D" w:rsidRPr="00B52EBC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  <w:r w:rsidR="00761749" w:rsidRPr="00B52EBC">
        <w:rPr>
          <w:rFonts w:ascii="Times New Roman" w:hAnsi="Times New Roman" w:cs="Times New Roman"/>
          <w:sz w:val="28"/>
          <w:szCs w:val="28"/>
          <w:lang w:val="ro-RO"/>
        </w:rPr>
        <w:t>.................................Intre orele.......-........tip zgomot</w:t>
      </w:r>
      <w:r w:rsidR="00A5684D" w:rsidRPr="00B52EB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761749" w:rsidRPr="00B52EBC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="00CB576D" w:rsidRPr="00B52EB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52EBC" w:rsidRPr="00761749" w:rsidRDefault="00CB576D" w:rsidP="0087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576D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B52EB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61749" w:rsidRPr="00761749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.............................................................Intre orele.......-........tip zgomot............................ </w:t>
      </w:r>
    </w:p>
    <w:p w:rsidR="00B52EBC" w:rsidRPr="00B52EBC" w:rsidRDefault="00B52EBC" w:rsidP="0087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B52EBC">
        <w:rPr>
          <w:rFonts w:ascii="Times New Roman" w:hAnsi="Times New Roman" w:cs="Times New Roman"/>
          <w:sz w:val="28"/>
          <w:szCs w:val="28"/>
          <w:lang w:val="ro-RO"/>
        </w:rPr>
        <w:t>).............................................................Intre orele.......-........tip zgom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ot............................ </w:t>
      </w:r>
    </w:p>
    <w:p w:rsidR="008A3533" w:rsidRPr="008A3533" w:rsidRDefault="00B52EBC" w:rsidP="0087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52EBC">
        <w:rPr>
          <w:rFonts w:ascii="Times New Roman" w:hAnsi="Times New Roman" w:cs="Times New Roman"/>
          <w:sz w:val="28"/>
          <w:szCs w:val="28"/>
          <w:lang w:val="ro-RO"/>
        </w:rPr>
        <w:t>).............................................................Intre orele.......-........tip zgomot............................</w:t>
      </w: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lastRenderedPageBreak/>
        <w:t>SCHIŢĂ AMPLASAMENT</w:t>
      </w: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Lungime, lăţime incintă, p</w:t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uncte amplasare surse de zgomot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, locul unde se solicită efectuare</w:t>
      </w:r>
      <w:r w:rsidR="00B52E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a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 xml:space="preserve"> determin</w:t>
      </w:r>
      <w:r w:rsidR="00B52E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ării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 xml:space="preserve"> zgomot ambiant</w:t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)</w:t>
      </w: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30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Data:</w:t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</w: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ab/>
        <w:t xml:space="preserve">Nume prenume reprezentant titular, </w:t>
      </w: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  <w:r w:rsidRPr="00A568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  <w:t>Semnătura</w:t>
      </w: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Pr="00A5684D" w:rsidRDefault="00A5684D" w:rsidP="0030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Default="00A5684D" w:rsidP="00A5684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A5684D" w:rsidRDefault="00A5684D" w:rsidP="00A5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rugăm să transmiteţi Răspunsul la cerere de ofertă în scris, la adresa de email................................../fax.....................................sau prin poştă la adresa..........................................................</w:t>
      </w:r>
    </w:p>
    <w:p w:rsidR="00A5684D" w:rsidRPr="00A5684D" w:rsidRDefault="00A5684D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o-RO"/>
        </w:rPr>
      </w:pPr>
    </w:p>
    <w:p w:rsidR="003627BA" w:rsidRDefault="00A5684D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</w:pPr>
      <w:r w:rsidRP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 xml:space="preserve">În cazul în care datele prezentate de client nu sunt reale APM Arad îşi rezervă dreptul de a stabili cu ocazia vizitei în teren </w:t>
      </w:r>
      <w:r w:rsid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>şi/sau alte puncte de măsurare</w:t>
      </w:r>
      <w:r w:rsidR="0030704F" w:rsidRPr="0030704F">
        <w:t xml:space="preserve"> </w:t>
      </w:r>
      <w:r w:rsidR="0030704F" w:rsidRP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>care să cuprindă toate etapele şi să corespundă procedurilor de lucru şi a reglementărilor în vigoare</w:t>
      </w:r>
      <w:r w:rsid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 xml:space="preserve"> şi  să solicite refacerea </w:t>
      </w:r>
      <w:r w:rsidRP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>Plan</w:t>
      </w:r>
      <w:r w:rsid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>ului</w:t>
      </w:r>
      <w:r w:rsidRPr="00307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 xml:space="preserve"> orar de desfăşurare a  activităţii societăţii.</w:t>
      </w:r>
    </w:p>
    <w:p w:rsidR="0030704F" w:rsidRDefault="00436F4D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o-RO"/>
        </w:rPr>
        <w:t xml:space="preserve">Atenţie! Costul măsurărilor suplimentare vor fi achitate de beneficiar. </w:t>
      </w:r>
    </w:p>
    <w:p w:rsidR="00327616" w:rsidRDefault="00327616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7616" w:rsidRDefault="00327616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7616" w:rsidRPr="0030704F" w:rsidRDefault="00327616" w:rsidP="00A5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7616">
        <w:rPr>
          <w:rFonts w:ascii="Times New Roman" w:hAnsi="Times New Roman" w:cs="Times New Roman"/>
          <w:sz w:val="28"/>
          <w:szCs w:val="28"/>
          <w:lang w:val="ro-RO"/>
        </w:rPr>
        <w:t xml:space="preserve">Timp estimativ </w:t>
      </w:r>
      <w:r>
        <w:rPr>
          <w:rFonts w:ascii="Times New Roman" w:hAnsi="Times New Roman" w:cs="Times New Roman"/>
          <w:sz w:val="28"/>
          <w:szCs w:val="28"/>
          <w:lang w:val="ro-RO"/>
        </w:rPr>
        <w:t>de completare a formularului- 20</w:t>
      </w:r>
      <w:bookmarkStart w:id="0" w:name="_GoBack"/>
      <w:bookmarkEnd w:id="0"/>
      <w:r w:rsidRPr="00327616">
        <w:rPr>
          <w:rFonts w:ascii="Times New Roman" w:hAnsi="Times New Roman" w:cs="Times New Roman"/>
          <w:sz w:val="28"/>
          <w:szCs w:val="28"/>
          <w:lang w:val="ro-RO"/>
        </w:rPr>
        <w:t xml:space="preserve"> minute</w:t>
      </w:r>
    </w:p>
    <w:sectPr w:rsidR="00327616" w:rsidRPr="0030704F" w:rsidSect="00CB576D">
      <w:footerReference w:type="default" r:id="rId9"/>
      <w:pgSz w:w="12240" w:h="15840"/>
      <w:pgMar w:top="1440" w:right="720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4D" w:rsidRDefault="0082324D" w:rsidP="00CB576D">
      <w:pPr>
        <w:spacing w:after="0" w:line="240" w:lineRule="auto"/>
      </w:pPr>
      <w:r>
        <w:separator/>
      </w:r>
    </w:p>
  </w:endnote>
  <w:endnote w:type="continuationSeparator" w:id="0">
    <w:p w:rsidR="0082324D" w:rsidRDefault="0082324D" w:rsidP="00C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634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EBC" w:rsidRDefault="00B52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EBC" w:rsidRDefault="00B5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4D" w:rsidRDefault="0082324D" w:rsidP="00CB576D">
      <w:pPr>
        <w:spacing w:after="0" w:line="240" w:lineRule="auto"/>
      </w:pPr>
      <w:r>
        <w:separator/>
      </w:r>
    </w:p>
  </w:footnote>
  <w:footnote w:type="continuationSeparator" w:id="0">
    <w:p w:rsidR="0082324D" w:rsidRDefault="0082324D" w:rsidP="00C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74"/>
    <w:multiLevelType w:val="hybridMultilevel"/>
    <w:tmpl w:val="EC18E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9FE"/>
    <w:multiLevelType w:val="hybridMultilevel"/>
    <w:tmpl w:val="59D2328E"/>
    <w:lvl w:ilvl="0" w:tplc="DE18CC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34CD"/>
    <w:multiLevelType w:val="hybridMultilevel"/>
    <w:tmpl w:val="0CAC6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4BF6"/>
    <w:multiLevelType w:val="hybridMultilevel"/>
    <w:tmpl w:val="A32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3E93"/>
    <w:multiLevelType w:val="hybridMultilevel"/>
    <w:tmpl w:val="D264C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5B68"/>
    <w:multiLevelType w:val="hybridMultilevel"/>
    <w:tmpl w:val="0D1A1874"/>
    <w:lvl w:ilvl="0" w:tplc="B3E6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90E38"/>
    <w:multiLevelType w:val="hybridMultilevel"/>
    <w:tmpl w:val="43E6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A5838"/>
    <w:multiLevelType w:val="hybridMultilevel"/>
    <w:tmpl w:val="6A5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16"/>
    <w:multiLevelType w:val="hybridMultilevel"/>
    <w:tmpl w:val="B9FED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4037"/>
    <w:multiLevelType w:val="hybridMultilevel"/>
    <w:tmpl w:val="8748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2237"/>
    <w:multiLevelType w:val="hybridMultilevel"/>
    <w:tmpl w:val="96083918"/>
    <w:lvl w:ilvl="0" w:tplc="DE18CC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50919"/>
    <w:multiLevelType w:val="hybridMultilevel"/>
    <w:tmpl w:val="A02AD510"/>
    <w:lvl w:ilvl="0" w:tplc="1C762B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E0BD5"/>
    <w:multiLevelType w:val="hybridMultilevel"/>
    <w:tmpl w:val="0F209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0803"/>
    <w:multiLevelType w:val="hybridMultilevel"/>
    <w:tmpl w:val="B316F24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987622D"/>
    <w:multiLevelType w:val="hybridMultilevel"/>
    <w:tmpl w:val="69F66E20"/>
    <w:lvl w:ilvl="0" w:tplc="E96440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A5D"/>
    <w:multiLevelType w:val="hybridMultilevel"/>
    <w:tmpl w:val="8E2C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C4902"/>
    <w:multiLevelType w:val="hybridMultilevel"/>
    <w:tmpl w:val="CF709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71A61"/>
    <w:multiLevelType w:val="hybridMultilevel"/>
    <w:tmpl w:val="5E147D6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2"/>
    <w:rsid w:val="00082668"/>
    <w:rsid w:val="0008738B"/>
    <w:rsid w:val="000C0902"/>
    <w:rsid w:val="00156BE3"/>
    <w:rsid w:val="001E25DD"/>
    <w:rsid w:val="0027752D"/>
    <w:rsid w:val="002804E5"/>
    <w:rsid w:val="00287FEE"/>
    <w:rsid w:val="002E14E5"/>
    <w:rsid w:val="0030704F"/>
    <w:rsid w:val="00327616"/>
    <w:rsid w:val="003627BA"/>
    <w:rsid w:val="003C5359"/>
    <w:rsid w:val="00436F4D"/>
    <w:rsid w:val="00501E5C"/>
    <w:rsid w:val="00557398"/>
    <w:rsid w:val="00577861"/>
    <w:rsid w:val="006578C7"/>
    <w:rsid w:val="00693852"/>
    <w:rsid w:val="006D3915"/>
    <w:rsid w:val="00761749"/>
    <w:rsid w:val="0082324D"/>
    <w:rsid w:val="00834D06"/>
    <w:rsid w:val="00875B3F"/>
    <w:rsid w:val="008A3533"/>
    <w:rsid w:val="009A45D4"/>
    <w:rsid w:val="009F355E"/>
    <w:rsid w:val="00A04A9D"/>
    <w:rsid w:val="00A5684D"/>
    <w:rsid w:val="00A65B54"/>
    <w:rsid w:val="00AE3966"/>
    <w:rsid w:val="00B52EBC"/>
    <w:rsid w:val="00BA4A8D"/>
    <w:rsid w:val="00CB576D"/>
    <w:rsid w:val="00DB4272"/>
    <w:rsid w:val="00DE3313"/>
    <w:rsid w:val="00E8411E"/>
    <w:rsid w:val="00EE0DFE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6D"/>
  </w:style>
  <w:style w:type="paragraph" w:styleId="Footer">
    <w:name w:val="footer"/>
    <w:basedOn w:val="Normal"/>
    <w:link w:val="FooterChar"/>
    <w:uiPriority w:val="99"/>
    <w:unhideWhenUsed/>
    <w:rsid w:val="00CB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6D"/>
  </w:style>
  <w:style w:type="paragraph" w:styleId="Footer">
    <w:name w:val="footer"/>
    <w:basedOn w:val="Normal"/>
    <w:link w:val="FooterChar"/>
    <w:uiPriority w:val="99"/>
    <w:unhideWhenUsed/>
    <w:rsid w:val="00CB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1451-B881-4A5D-9747-6F38281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Rodica Flutur</cp:lastModifiedBy>
  <cp:revision>8</cp:revision>
  <cp:lastPrinted>2018-06-26T06:46:00Z</cp:lastPrinted>
  <dcterms:created xsi:type="dcterms:W3CDTF">2018-04-19T08:38:00Z</dcterms:created>
  <dcterms:modified xsi:type="dcterms:W3CDTF">2023-07-26T07:27:00Z</dcterms:modified>
</cp:coreProperties>
</file>