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8A" w:rsidRPr="00134530" w:rsidRDefault="005A368A" w:rsidP="00D31DDC">
      <w:pPr>
        <w:jc w:val="both"/>
        <w:rPr>
          <w:rFonts w:ascii="Arial" w:hAnsi="Arial" w:cs="Arial"/>
          <w:sz w:val="24"/>
          <w:szCs w:val="24"/>
        </w:rPr>
      </w:pPr>
      <w:r w:rsidRPr="00134530">
        <w:rPr>
          <w:rFonts w:ascii="Arial" w:hAnsi="Arial" w:cs="Arial"/>
          <w:sz w:val="24"/>
          <w:szCs w:val="24"/>
        </w:rPr>
        <w:t xml:space="preserve">ANEXA 5 la metodologie Conţinutul-cadru al memoriului de prezentare </w:t>
      </w:r>
    </w:p>
    <w:p w:rsidR="005A368A" w:rsidRPr="00B24C11" w:rsidRDefault="005A368A" w:rsidP="00D31DDC">
      <w:pPr>
        <w:pStyle w:val="ListParagraph"/>
        <w:numPr>
          <w:ilvl w:val="0"/>
          <w:numId w:val="1"/>
        </w:numPr>
        <w:jc w:val="both"/>
        <w:rPr>
          <w:rFonts w:ascii="Arial" w:hAnsi="Arial" w:cs="Arial"/>
          <w:i/>
          <w:sz w:val="20"/>
          <w:szCs w:val="20"/>
        </w:rPr>
      </w:pPr>
      <w:r w:rsidRPr="00B24C11">
        <w:rPr>
          <w:rFonts w:ascii="Arial" w:hAnsi="Arial" w:cs="Arial"/>
          <w:i/>
          <w:sz w:val="20"/>
          <w:szCs w:val="20"/>
        </w:rPr>
        <w:t xml:space="preserve">Denumirea proiectului: </w:t>
      </w:r>
    </w:p>
    <w:p w:rsidR="00B24C11" w:rsidRDefault="00B24C11" w:rsidP="00B24C11">
      <w:pPr>
        <w:pStyle w:val="ListParagraph"/>
        <w:ind w:left="1080"/>
        <w:jc w:val="both"/>
        <w:rPr>
          <w:rFonts w:ascii="Arial" w:hAnsi="Arial" w:cs="Arial"/>
          <w:sz w:val="24"/>
          <w:szCs w:val="24"/>
        </w:rPr>
      </w:pPr>
    </w:p>
    <w:p w:rsidR="00134530" w:rsidRPr="005D46FD" w:rsidRDefault="005D46FD" w:rsidP="00D31DDC">
      <w:pPr>
        <w:pStyle w:val="ListParagraph"/>
        <w:ind w:left="1080"/>
        <w:jc w:val="both"/>
        <w:rPr>
          <w:rFonts w:ascii="Arial" w:hAnsi="Arial" w:cs="Arial"/>
          <w:b/>
          <w:sz w:val="24"/>
          <w:szCs w:val="24"/>
        </w:rPr>
      </w:pPr>
      <w:r w:rsidRPr="005D46FD">
        <w:rPr>
          <w:rFonts w:ascii="Arial" w:hAnsi="Arial" w:cs="Arial"/>
          <w:b/>
          <w:sz w:val="24"/>
          <w:szCs w:val="24"/>
        </w:rPr>
        <w:t>CONSTRUIRE CLADIRE CU FUNCTIUNI DE CAZARE PENTRU 15 CAMERE, ALIMENTATIE SI IMPREJMUIRE PERIMETRALA</w:t>
      </w:r>
    </w:p>
    <w:p w:rsidR="005D46FD" w:rsidRPr="00134530" w:rsidRDefault="005D46FD" w:rsidP="00D31DDC">
      <w:pPr>
        <w:pStyle w:val="ListParagraph"/>
        <w:ind w:left="1080"/>
        <w:jc w:val="both"/>
        <w:rPr>
          <w:rFonts w:ascii="Arial" w:hAnsi="Arial" w:cs="Arial"/>
          <w:sz w:val="24"/>
          <w:szCs w:val="24"/>
        </w:rPr>
      </w:pPr>
    </w:p>
    <w:p w:rsidR="005D46FD" w:rsidRPr="00B24C11" w:rsidRDefault="005A368A" w:rsidP="00D31DDC">
      <w:pPr>
        <w:pStyle w:val="ListParagraph"/>
        <w:numPr>
          <w:ilvl w:val="0"/>
          <w:numId w:val="1"/>
        </w:numPr>
        <w:jc w:val="both"/>
        <w:rPr>
          <w:rFonts w:ascii="Arial" w:hAnsi="Arial" w:cs="Arial"/>
          <w:i/>
          <w:sz w:val="20"/>
          <w:szCs w:val="20"/>
        </w:rPr>
      </w:pPr>
      <w:r w:rsidRPr="00B24C11">
        <w:rPr>
          <w:rFonts w:ascii="Arial" w:hAnsi="Arial" w:cs="Arial"/>
          <w:i/>
          <w:sz w:val="20"/>
          <w:szCs w:val="20"/>
        </w:rPr>
        <w:t xml:space="preserve">Titular </w:t>
      </w:r>
    </w:p>
    <w:p w:rsidR="00B24C11" w:rsidRDefault="00B24C11" w:rsidP="00B24C11">
      <w:pPr>
        <w:pStyle w:val="ListParagraph"/>
        <w:ind w:left="1080"/>
        <w:jc w:val="both"/>
        <w:rPr>
          <w:rFonts w:ascii="Arial" w:hAnsi="Arial" w:cs="Arial"/>
          <w:sz w:val="24"/>
          <w:szCs w:val="24"/>
        </w:rPr>
      </w:pPr>
    </w:p>
    <w:p w:rsidR="005D46FD"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 </w:t>
      </w:r>
      <w:proofErr w:type="gramStart"/>
      <w:r w:rsidRPr="00134530">
        <w:rPr>
          <w:rFonts w:ascii="Arial" w:hAnsi="Arial" w:cs="Arial"/>
          <w:sz w:val="24"/>
          <w:szCs w:val="24"/>
        </w:rPr>
        <w:t>numele</w:t>
      </w:r>
      <w:proofErr w:type="gramEnd"/>
      <w:r w:rsidRPr="00134530">
        <w:rPr>
          <w:rFonts w:ascii="Arial" w:hAnsi="Arial" w:cs="Arial"/>
          <w:sz w:val="24"/>
          <w:szCs w:val="24"/>
        </w:rPr>
        <w:t xml:space="preserve"> companiei; </w:t>
      </w:r>
      <w:r w:rsidR="005D46FD" w:rsidRPr="005D46FD">
        <w:rPr>
          <w:rFonts w:ascii="Arial" w:hAnsi="Arial" w:cs="Arial"/>
          <w:b/>
          <w:sz w:val="24"/>
          <w:szCs w:val="24"/>
        </w:rPr>
        <w:t>s.c. PROGRESSO CONFORT s.r.l.</w:t>
      </w:r>
    </w:p>
    <w:p w:rsidR="005D46FD" w:rsidRDefault="005D46FD" w:rsidP="00D31DDC">
      <w:pPr>
        <w:pStyle w:val="ListParagraph"/>
        <w:ind w:left="108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adresa</w:t>
      </w:r>
      <w:proofErr w:type="gramEnd"/>
      <w:r>
        <w:rPr>
          <w:rFonts w:ascii="Arial" w:hAnsi="Arial" w:cs="Arial"/>
          <w:sz w:val="24"/>
          <w:szCs w:val="24"/>
        </w:rPr>
        <w:t xml:space="preserve"> poştală:</w:t>
      </w:r>
      <w:r w:rsidR="005A368A" w:rsidRPr="00134530">
        <w:rPr>
          <w:rFonts w:ascii="Arial" w:hAnsi="Arial" w:cs="Arial"/>
          <w:sz w:val="24"/>
          <w:szCs w:val="24"/>
        </w:rPr>
        <w:t xml:space="preserve"> </w:t>
      </w:r>
      <w:r w:rsidRPr="005D46FD">
        <w:rPr>
          <w:rFonts w:ascii="Arial" w:hAnsi="Arial" w:cs="Arial"/>
          <w:b/>
          <w:sz w:val="24"/>
          <w:szCs w:val="24"/>
        </w:rPr>
        <w:t xml:space="preserve">str. ADY ENDRE nr. </w:t>
      </w:r>
      <w:proofErr w:type="gramStart"/>
      <w:r w:rsidRPr="005D46FD">
        <w:rPr>
          <w:rFonts w:ascii="Arial" w:hAnsi="Arial" w:cs="Arial"/>
          <w:b/>
          <w:sz w:val="24"/>
          <w:szCs w:val="24"/>
        </w:rPr>
        <w:t>55 mun.</w:t>
      </w:r>
      <w:proofErr w:type="gramEnd"/>
      <w:r w:rsidRPr="005D46FD">
        <w:rPr>
          <w:rFonts w:ascii="Arial" w:hAnsi="Arial" w:cs="Arial"/>
          <w:b/>
          <w:sz w:val="24"/>
          <w:szCs w:val="24"/>
        </w:rPr>
        <w:t xml:space="preserve"> </w:t>
      </w:r>
      <w:proofErr w:type="gramStart"/>
      <w:r w:rsidRPr="005D46FD">
        <w:rPr>
          <w:rFonts w:ascii="Arial" w:hAnsi="Arial" w:cs="Arial"/>
          <w:b/>
          <w:sz w:val="24"/>
          <w:szCs w:val="24"/>
        </w:rPr>
        <w:t>Arad jud.</w:t>
      </w:r>
      <w:proofErr w:type="gramEnd"/>
      <w:r w:rsidRPr="005D46FD">
        <w:rPr>
          <w:rFonts w:ascii="Arial" w:hAnsi="Arial" w:cs="Arial"/>
          <w:b/>
          <w:sz w:val="24"/>
          <w:szCs w:val="24"/>
        </w:rPr>
        <w:t xml:space="preserve"> Arad</w:t>
      </w:r>
    </w:p>
    <w:p w:rsidR="005D46FD"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 </w:t>
      </w:r>
      <w:proofErr w:type="gramStart"/>
      <w:r w:rsidRPr="00134530">
        <w:rPr>
          <w:rFonts w:ascii="Arial" w:hAnsi="Arial" w:cs="Arial"/>
          <w:sz w:val="24"/>
          <w:szCs w:val="24"/>
        </w:rPr>
        <w:t>numărul</w:t>
      </w:r>
      <w:proofErr w:type="gramEnd"/>
      <w:r w:rsidRPr="00134530">
        <w:rPr>
          <w:rFonts w:ascii="Arial" w:hAnsi="Arial" w:cs="Arial"/>
          <w:sz w:val="24"/>
          <w:szCs w:val="24"/>
        </w:rPr>
        <w:t xml:space="preserve"> de telefon, de fax şi adresa de e-m</w:t>
      </w:r>
      <w:r w:rsidR="005D46FD">
        <w:rPr>
          <w:rFonts w:ascii="Arial" w:hAnsi="Arial" w:cs="Arial"/>
          <w:sz w:val="24"/>
          <w:szCs w:val="24"/>
        </w:rPr>
        <w:t>ail, adresa paginii de internet:</w:t>
      </w:r>
    </w:p>
    <w:p w:rsidR="005D46FD" w:rsidRDefault="005D46FD" w:rsidP="00D31DDC">
      <w:pPr>
        <w:pStyle w:val="ListParagraph"/>
        <w:ind w:left="1080"/>
        <w:jc w:val="both"/>
        <w:rPr>
          <w:rFonts w:ascii="Arial" w:hAnsi="Arial" w:cs="Arial"/>
          <w:sz w:val="24"/>
          <w:szCs w:val="24"/>
        </w:rPr>
      </w:pPr>
      <w:r>
        <w:rPr>
          <w:rFonts w:ascii="Arial" w:hAnsi="Arial" w:cs="Arial"/>
          <w:sz w:val="24"/>
          <w:szCs w:val="24"/>
        </w:rPr>
        <w:t xml:space="preserve">   </w:t>
      </w:r>
      <w:proofErr w:type="gramStart"/>
      <w:r w:rsidRPr="005D46FD">
        <w:rPr>
          <w:rFonts w:ascii="Arial" w:hAnsi="Arial" w:cs="Arial"/>
          <w:b/>
          <w:sz w:val="24"/>
          <w:szCs w:val="24"/>
        </w:rPr>
        <w:t>tel</w:t>
      </w:r>
      <w:proofErr w:type="gramEnd"/>
      <w:r w:rsidRPr="005D46FD">
        <w:rPr>
          <w:rFonts w:ascii="Arial" w:hAnsi="Arial" w:cs="Arial"/>
          <w:b/>
          <w:sz w:val="24"/>
          <w:szCs w:val="24"/>
        </w:rPr>
        <w:t>: 0730582990, e-mail: furdea_olga@yahoo.com</w:t>
      </w:r>
    </w:p>
    <w:p w:rsidR="005D46FD"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 </w:t>
      </w:r>
      <w:proofErr w:type="gramStart"/>
      <w:r w:rsidRPr="00134530">
        <w:rPr>
          <w:rFonts w:ascii="Arial" w:hAnsi="Arial" w:cs="Arial"/>
          <w:sz w:val="24"/>
          <w:szCs w:val="24"/>
        </w:rPr>
        <w:t>numele</w:t>
      </w:r>
      <w:proofErr w:type="gramEnd"/>
      <w:r w:rsidRPr="00134530">
        <w:rPr>
          <w:rFonts w:ascii="Arial" w:hAnsi="Arial" w:cs="Arial"/>
          <w:sz w:val="24"/>
          <w:szCs w:val="24"/>
        </w:rPr>
        <w:t xml:space="preserve"> persoanelor de contact: </w:t>
      </w:r>
      <w:r w:rsidR="005D46FD" w:rsidRPr="005D46FD">
        <w:rPr>
          <w:rFonts w:ascii="Arial" w:hAnsi="Arial" w:cs="Arial"/>
          <w:b/>
          <w:sz w:val="24"/>
          <w:szCs w:val="24"/>
        </w:rPr>
        <w:t>FURDEA OLGA</w:t>
      </w:r>
    </w:p>
    <w:p w:rsidR="005D46FD" w:rsidRPr="005D46FD" w:rsidRDefault="005A368A" w:rsidP="00D31DDC">
      <w:pPr>
        <w:pStyle w:val="ListParagraph"/>
        <w:ind w:left="1080"/>
        <w:jc w:val="both"/>
        <w:rPr>
          <w:rFonts w:ascii="Arial" w:hAnsi="Arial" w:cs="Arial"/>
          <w:b/>
          <w:sz w:val="24"/>
          <w:szCs w:val="24"/>
        </w:rPr>
      </w:pPr>
      <w:r w:rsidRPr="00134530">
        <w:rPr>
          <w:rFonts w:ascii="Arial" w:hAnsi="Arial" w:cs="Arial"/>
          <w:sz w:val="24"/>
          <w:szCs w:val="24"/>
        </w:rPr>
        <w:t>-</w:t>
      </w:r>
      <w:r w:rsidR="005D46FD">
        <w:rPr>
          <w:rFonts w:ascii="Arial" w:hAnsi="Arial" w:cs="Arial"/>
          <w:sz w:val="24"/>
          <w:szCs w:val="24"/>
        </w:rPr>
        <w:t xml:space="preserve"> </w:t>
      </w:r>
      <w:proofErr w:type="gramStart"/>
      <w:r w:rsidR="005D46FD">
        <w:rPr>
          <w:rFonts w:ascii="Arial" w:hAnsi="Arial" w:cs="Arial"/>
          <w:sz w:val="24"/>
          <w:szCs w:val="24"/>
        </w:rPr>
        <w:t>director/manager/administrator</w:t>
      </w:r>
      <w:proofErr w:type="gramEnd"/>
      <w:r w:rsidR="005D46FD">
        <w:rPr>
          <w:rFonts w:ascii="Arial" w:hAnsi="Arial" w:cs="Arial"/>
          <w:sz w:val="24"/>
          <w:szCs w:val="24"/>
        </w:rPr>
        <w:t xml:space="preserve">: </w:t>
      </w:r>
      <w:r w:rsidR="005D46FD" w:rsidRPr="005D46FD">
        <w:rPr>
          <w:rFonts w:ascii="Arial" w:hAnsi="Arial" w:cs="Arial"/>
          <w:b/>
          <w:sz w:val="24"/>
          <w:szCs w:val="24"/>
        </w:rPr>
        <w:t>FURDEA OLGA</w:t>
      </w:r>
      <w:r w:rsidRPr="005D46FD">
        <w:rPr>
          <w:rFonts w:ascii="Arial" w:hAnsi="Arial" w:cs="Arial"/>
          <w:b/>
          <w:sz w:val="24"/>
          <w:szCs w:val="24"/>
        </w:rPr>
        <w:t xml:space="preserve"> </w:t>
      </w:r>
    </w:p>
    <w:p w:rsidR="005A368A" w:rsidRDefault="005A368A" w:rsidP="00D31DDC">
      <w:pPr>
        <w:pStyle w:val="ListParagraph"/>
        <w:ind w:left="1080"/>
        <w:jc w:val="both"/>
        <w:rPr>
          <w:rFonts w:ascii="Arial" w:hAnsi="Arial" w:cs="Arial"/>
          <w:b/>
          <w:sz w:val="24"/>
          <w:szCs w:val="24"/>
        </w:rPr>
      </w:pPr>
      <w:r w:rsidRPr="00134530">
        <w:rPr>
          <w:rFonts w:ascii="Arial" w:hAnsi="Arial" w:cs="Arial"/>
          <w:sz w:val="24"/>
          <w:szCs w:val="24"/>
        </w:rPr>
        <w:t xml:space="preserve">- </w:t>
      </w:r>
      <w:proofErr w:type="gramStart"/>
      <w:r w:rsidRPr="00134530">
        <w:rPr>
          <w:rFonts w:ascii="Arial" w:hAnsi="Arial" w:cs="Arial"/>
          <w:sz w:val="24"/>
          <w:szCs w:val="24"/>
        </w:rPr>
        <w:t>responsabil</w:t>
      </w:r>
      <w:proofErr w:type="gramEnd"/>
      <w:r w:rsidRPr="00134530">
        <w:rPr>
          <w:rFonts w:ascii="Arial" w:hAnsi="Arial" w:cs="Arial"/>
          <w:sz w:val="24"/>
          <w:szCs w:val="24"/>
        </w:rPr>
        <w:t xml:space="preserve"> pentru protecţia mediului. </w:t>
      </w:r>
      <w:r w:rsidR="005D46FD" w:rsidRPr="005D46FD">
        <w:rPr>
          <w:rFonts w:ascii="Arial" w:hAnsi="Arial" w:cs="Arial"/>
          <w:b/>
          <w:sz w:val="24"/>
          <w:szCs w:val="24"/>
        </w:rPr>
        <w:t>FURDEA OLGA</w:t>
      </w:r>
    </w:p>
    <w:p w:rsidR="00B24C11" w:rsidRPr="00134530" w:rsidRDefault="00B24C11" w:rsidP="00D31DDC">
      <w:pPr>
        <w:pStyle w:val="ListParagraph"/>
        <w:ind w:left="1080"/>
        <w:jc w:val="both"/>
        <w:rPr>
          <w:rFonts w:ascii="Arial" w:hAnsi="Arial" w:cs="Arial"/>
          <w:sz w:val="24"/>
          <w:szCs w:val="24"/>
        </w:rPr>
      </w:pPr>
    </w:p>
    <w:p w:rsidR="005A368A" w:rsidRPr="00B24C11" w:rsidRDefault="005A368A" w:rsidP="00D31DDC">
      <w:pPr>
        <w:pStyle w:val="ListParagraph"/>
        <w:numPr>
          <w:ilvl w:val="0"/>
          <w:numId w:val="1"/>
        </w:numPr>
        <w:jc w:val="both"/>
        <w:rPr>
          <w:rFonts w:ascii="Arial" w:hAnsi="Arial" w:cs="Arial"/>
          <w:i/>
          <w:sz w:val="20"/>
          <w:szCs w:val="20"/>
        </w:rPr>
      </w:pPr>
      <w:r w:rsidRPr="00B24C11">
        <w:rPr>
          <w:rFonts w:ascii="Arial" w:hAnsi="Arial" w:cs="Arial"/>
          <w:i/>
          <w:sz w:val="20"/>
          <w:szCs w:val="20"/>
        </w:rPr>
        <w:t xml:space="preserve">Descrierea proiectului: </w:t>
      </w:r>
    </w:p>
    <w:p w:rsidR="005D46FD" w:rsidRPr="00134530" w:rsidRDefault="005D46FD" w:rsidP="00D31DDC">
      <w:pPr>
        <w:pStyle w:val="ListParagraph"/>
        <w:ind w:left="1080"/>
        <w:jc w:val="both"/>
        <w:rPr>
          <w:rFonts w:ascii="Arial" w:hAnsi="Arial" w:cs="Arial"/>
          <w:sz w:val="24"/>
          <w:szCs w:val="24"/>
        </w:rPr>
      </w:pPr>
    </w:p>
    <w:p w:rsidR="005A368A"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un</w:t>
      </w:r>
      <w:proofErr w:type="gramEnd"/>
      <w:r w:rsidRPr="00B24C11">
        <w:rPr>
          <w:rFonts w:ascii="Arial" w:hAnsi="Arial" w:cs="Arial"/>
          <w:i/>
          <w:sz w:val="20"/>
          <w:szCs w:val="20"/>
        </w:rPr>
        <w:t xml:space="preserve"> rezumat al proiectului; </w:t>
      </w:r>
    </w:p>
    <w:p w:rsidR="005D46FD" w:rsidRPr="005D46FD" w:rsidRDefault="005D46FD" w:rsidP="00D31DDC">
      <w:pPr>
        <w:tabs>
          <w:tab w:val="left" w:pos="1170"/>
        </w:tabs>
        <w:ind w:left="1170"/>
        <w:jc w:val="both"/>
        <w:rPr>
          <w:rFonts w:ascii="Arial" w:hAnsi="Arial" w:cs="Arial"/>
          <w:sz w:val="24"/>
          <w:szCs w:val="24"/>
        </w:rPr>
      </w:pPr>
      <w:r>
        <w:rPr>
          <w:szCs w:val="24"/>
        </w:rPr>
        <w:t xml:space="preserve">     </w:t>
      </w:r>
      <w:r w:rsidRPr="005D46FD">
        <w:rPr>
          <w:rFonts w:ascii="Arial" w:hAnsi="Arial" w:cs="Arial"/>
          <w:sz w:val="24"/>
          <w:szCs w:val="24"/>
        </w:rPr>
        <w:t xml:space="preserve">Prezentul proiect vizeazǎ realizarea unei cladiri cu functiuni de cazare pentru 15 camere cu restaurant pentru mic dejun </w:t>
      </w:r>
      <w:proofErr w:type="gramStart"/>
      <w:r w:rsidRPr="005D46FD">
        <w:rPr>
          <w:rFonts w:ascii="Arial" w:hAnsi="Arial" w:cs="Arial"/>
          <w:sz w:val="24"/>
          <w:szCs w:val="24"/>
        </w:rPr>
        <w:t>( alimentative</w:t>
      </w:r>
      <w:proofErr w:type="gramEnd"/>
      <w:r w:rsidRPr="005D46FD">
        <w:rPr>
          <w:rFonts w:ascii="Arial" w:hAnsi="Arial" w:cs="Arial"/>
          <w:sz w:val="24"/>
          <w:szCs w:val="24"/>
        </w:rPr>
        <w:t xml:space="preserve"> publica ) si o imprejmuire perimetrala.</w:t>
      </w:r>
    </w:p>
    <w:p w:rsidR="005D46FD" w:rsidRPr="00B24C11" w:rsidRDefault="005A368A" w:rsidP="00D31DDC">
      <w:pPr>
        <w:ind w:left="360" w:firstLine="72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justi</w:t>
      </w:r>
      <w:r w:rsidR="005D46FD" w:rsidRPr="00B24C11">
        <w:rPr>
          <w:rFonts w:ascii="Arial" w:hAnsi="Arial" w:cs="Arial"/>
          <w:i/>
          <w:sz w:val="20"/>
          <w:szCs w:val="20"/>
        </w:rPr>
        <w:t>ficarea</w:t>
      </w:r>
      <w:proofErr w:type="gramEnd"/>
      <w:r w:rsidR="005D46FD" w:rsidRPr="00B24C11">
        <w:rPr>
          <w:rFonts w:ascii="Arial" w:hAnsi="Arial" w:cs="Arial"/>
          <w:i/>
          <w:sz w:val="20"/>
          <w:szCs w:val="20"/>
        </w:rPr>
        <w:t xml:space="preserve"> necesităţii proiectului:</w:t>
      </w:r>
    </w:p>
    <w:p w:rsidR="005A368A" w:rsidRPr="005D46FD" w:rsidRDefault="005A368A" w:rsidP="00D31DDC">
      <w:pPr>
        <w:ind w:left="1170"/>
        <w:jc w:val="both"/>
        <w:rPr>
          <w:rFonts w:ascii="Arial" w:hAnsi="Arial" w:cs="Arial"/>
          <w:sz w:val="24"/>
          <w:szCs w:val="24"/>
        </w:rPr>
      </w:pPr>
      <w:r w:rsidRPr="005D46FD">
        <w:rPr>
          <w:rFonts w:ascii="Arial" w:hAnsi="Arial" w:cs="Arial"/>
          <w:sz w:val="24"/>
          <w:szCs w:val="24"/>
        </w:rPr>
        <w:t xml:space="preserve"> </w:t>
      </w:r>
      <w:r w:rsidR="00D31DDC">
        <w:rPr>
          <w:rFonts w:ascii="Arial" w:hAnsi="Arial" w:cs="Arial"/>
          <w:sz w:val="24"/>
          <w:szCs w:val="24"/>
        </w:rPr>
        <w:t xml:space="preserve">Avand in vedere construirea autostrazii A1 care leaga Timisoara de </w:t>
      </w:r>
      <w:proofErr w:type="gramStart"/>
      <w:r w:rsidR="00D31DDC">
        <w:rPr>
          <w:rFonts w:ascii="Arial" w:hAnsi="Arial" w:cs="Arial"/>
          <w:sz w:val="24"/>
          <w:szCs w:val="24"/>
        </w:rPr>
        <w:t>Arad ,</w:t>
      </w:r>
      <w:proofErr w:type="gramEnd"/>
      <w:r w:rsidR="00D31DDC">
        <w:rPr>
          <w:rFonts w:ascii="Arial" w:hAnsi="Arial" w:cs="Arial"/>
          <w:sz w:val="24"/>
          <w:szCs w:val="24"/>
        </w:rPr>
        <w:t xml:space="preserve"> o zona de tranzit de mare interes avand in vedere si legatura mai departe cu orasele din Uniunea Europeana, cerinta de locuri de cazare in zona a crescut iar oferta actual este foarte mica. </w:t>
      </w:r>
      <w:proofErr w:type="gramStart"/>
      <w:r w:rsidR="00D31DDC">
        <w:rPr>
          <w:rFonts w:ascii="Arial" w:hAnsi="Arial" w:cs="Arial"/>
          <w:sz w:val="24"/>
          <w:szCs w:val="24"/>
        </w:rPr>
        <w:t>Astfel ca beneficiarii au decis demararea investitiei pentru realizarea unei cladiri cu functiuni de cazare.</w:t>
      </w:r>
      <w:proofErr w:type="gramEnd"/>
      <w:r w:rsidR="00D31DDC">
        <w:rPr>
          <w:rFonts w:ascii="Arial" w:hAnsi="Arial" w:cs="Arial"/>
          <w:sz w:val="24"/>
          <w:szCs w:val="24"/>
        </w:rPr>
        <w:t xml:space="preserve"> </w:t>
      </w:r>
    </w:p>
    <w:p w:rsidR="00D31DDC"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planşe</w:t>
      </w:r>
      <w:proofErr w:type="gramEnd"/>
      <w:r w:rsidRPr="00B24C11">
        <w:rPr>
          <w:rFonts w:ascii="Arial" w:hAnsi="Arial" w:cs="Arial"/>
          <w:i/>
          <w:sz w:val="20"/>
          <w:szCs w:val="20"/>
        </w:rPr>
        <w:t xml:space="preserve"> reprezentând limitele amplasamentului proiectului, inclusiv orice suprafaţă de teren solicitată pentru a fi folosită temporar (planu</w:t>
      </w:r>
      <w:r w:rsidR="00D31DDC" w:rsidRPr="00B24C11">
        <w:rPr>
          <w:rFonts w:ascii="Arial" w:hAnsi="Arial" w:cs="Arial"/>
          <w:i/>
          <w:sz w:val="20"/>
          <w:szCs w:val="20"/>
        </w:rPr>
        <w:t xml:space="preserve">ri de situaţie şi amplasamente): </w:t>
      </w:r>
    </w:p>
    <w:p w:rsidR="00D31DDC" w:rsidRDefault="00D31DDC" w:rsidP="00D31DDC">
      <w:pPr>
        <w:pStyle w:val="ListParagraph"/>
        <w:ind w:left="1080"/>
        <w:jc w:val="both"/>
        <w:rPr>
          <w:rFonts w:ascii="Arial" w:hAnsi="Arial" w:cs="Arial"/>
          <w:sz w:val="24"/>
          <w:szCs w:val="24"/>
        </w:rPr>
      </w:pPr>
    </w:p>
    <w:p w:rsidR="00D31DDC" w:rsidRDefault="00D31DDC" w:rsidP="00D31DDC">
      <w:pPr>
        <w:pStyle w:val="ListParagraph"/>
        <w:ind w:left="1080"/>
        <w:jc w:val="both"/>
        <w:rPr>
          <w:rFonts w:ascii="Arial" w:hAnsi="Arial" w:cs="Arial"/>
          <w:sz w:val="24"/>
          <w:szCs w:val="24"/>
        </w:rPr>
      </w:pPr>
      <w:proofErr w:type="gramStart"/>
      <w:r>
        <w:rPr>
          <w:rFonts w:ascii="Arial" w:hAnsi="Arial" w:cs="Arial"/>
          <w:sz w:val="24"/>
          <w:szCs w:val="24"/>
        </w:rPr>
        <w:t>Plan de situatie anexat.</w:t>
      </w:r>
      <w:proofErr w:type="gramEnd"/>
      <w:r w:rsidR="00CD0FC3">
        <w:rPr>
          <w:rFonts w:ascii="Arial" w:hAnsi="Arial" w:cs="Arial"/>
          <w:sz w:val="24"/>
          <w:szCs w:val="24"/>
        </w:rPr>
        <w:t xml:space="preserve"> (</w:t>
      </w:r>
      <w:proofErr w:type="gramStart"/>
      <w:r w:rsidR="003C55E7">
        <w:rPr>
          <w:rFonts w:ascii="Arial" w:hAnsi="Arial" w:cs="Arial"/>
          <w:sz w:val="24"/>
          <w:szCs w:val="24"/>
        </w:rPr>
        <w:t>nu</w:t>
      </w:r>
      <w:proofErr w:type="gramEnd"/>
      <w:r w:rsidR="003C55E7">
        <w:rPr>
          <w:rFonts w:ascii="Arial" w:hAnsi="Arial" w:cs="Arial"/>
          <w:sz w:val="24"/>
          <w:szCs w:val="24"/>
        </w:rPr>
        <w:t xml:space="preserve"> sunt solicitate terenuri pentru folosinta temporara)</w:t>
      </w:r>
    </w:p>
    <w:p w:rsidR="005A368A" w:rsidRPr="00B24C11" w:rsidRDefault="005A368A" w:rsidP="00D31DDC">
      <w:pPr>
        <w:ind w:left="1080"/>
        <w:jc w:val="both"/>
        <w:rPr>
          <w:rFonts w:ascii="Arial" w:hAnsi="Arial" w:cs="Arial"/>
          <w:i/>
          <w:sz w:val="20"/>
          <w:szCs w:val="20"/>
        </w:rPr>
      </w:pPr>
      <w:r w:rsidRPr="00B24C11">
        <w:rPr>
          <w:rFonts w:ascii="Arial" w:hAnsi="Arial" w:cs="Arial"/>
          <w:i/>
          <w:sz w:val="20"/>
          <w:szCs w:val="20"/>
        </w:rPr>
        <w:t xml:space="preserve"> - </w:t>
      </w:r>
      <w:proofErr w:type="gramStart"/>
      <w:r w:rsidRPr="00B24C11">
        <w:rPr>
          <w:rFonts w:ascii="Arial" w:hAnsi="Arial" w:cs="Arial"/>
          <w:i/>
          <w:sz w:val="20"/>
          <w:szCs w:val="20"/>
        </w:rPr>
        <w:t>formele</w:t>
      </w:r>
      <w:proofErr w:type="gramEnd"/>
      <w:r w:rsidRPr="00B24C11">
        <w:rPr>
          <w:rFonts w:ascii="Arial" w:hAnsi="Arial" w:cs="Arial"/>
          <w:i/>
          <w:sz w:val="20"/>
          <w:szCs w:val="20"/>
        </w:rPr>
        <w:t xml:space="preserve"> fizice ale proiectului (planuri, clădiri, alte structuri, materiale de construcţie etc.) Se prezintă elementele specifice caracteristice proiectului propus: </w:t>
      </w:r>
    </w:p>
    <w:p w:rsidR="003C55E7" w:rsidRDefault="003C55E7" w:rsidP="00D31DDC">
      <w:pPr>
        <w:ind w:left="1080"/>
        <w:jc w:val="both"/>
        <w:rPr>
          <w:rFonts w:ascii="Arial" w:hAnsi="Arial" w:cs="Arial"/>
          <w:sz w:val="24"/>
          <w:szCs w:val="24"/>
        </w:rPr>
      </w:pPr>
      <w:proofErr w:type="gramStart"/>
      <w:r>
        <w:rPr>
          <w:rFonts w:ascii="Arial" w:hAnsi="Arial" w:cs="Arial"/>
          <w:sz w:val="24"/>
          <w:szCs w:val="24"/>
        </w:rPr>
        <w:t>Planurile tuturor nivelelor, sectiuni, fatade – anexate.</w:t>
      </w:r>
      <w:proofErr w:type="gramEnd"/>
    </w:p>
    <w:p w:rsidR="00B24C11" w:rsidRPr="00D31DDC" w:rsidRDefault="00B24C11" w:rsidP="00D31DDC">
      <w:pPr>
        <w:ind w:left="1080"/>
        <w:jc w:val="both"/>
        <w:rPr>
          <w:rFonts w:ascii="Arial" w:hAnsi="Arial" w:cs="Arial"/>
          <w:sz w:val="24"/>
          <w:szCs w:val="24"/>
        </w:rPr>
      </w:pPr>
    </w:p>
    <w:p w:rsidR="00D51D37"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lastRenderedPageBreak/>
        <w:t xml:space="preserve">- </w:t>
      </w:r>
      <w:proofErr w:type="gramStart"/>
      <w:r w:rsidRPr="00B24C11">
        <w:rPr>
          <w:rFonts w:ascii="Arial" w:hAnsi="Arial" w:cs="Arial"/>
          <w:i/>
          <w:sz w:val="20"/>
          <w:szCs w:val="20"/>
        </w:rPr>
        <w:t>profil</w:t>
      </w:r>
      <w:r w:rsidR="00D51D37" w:rsidRPr="00B24C11">
        <w:rPr>
          <w:rFonts w:ascii="Arial" w:hAnsi="Arial" w:cs="Arial"/>
          <w:i/>
          <w:sz w:val="20"/>
          <w:szCs w:val="20"/>
        </w:rPr>
        <w:t>ul</w:t>
      </w:r>
      <w:proofErr w:type="gramEnd"/>
      <w:r w:rsidR="00D51D37" w:rsidRPr="00B24C11">
        <w:rPr>
          <w:rFonts w:ascii="Arial" w:hAnsi="Arial" w:cs="Arial"/>
          <w:i/>
          <w:sz w:val="20"/>
          <w:szCs w:val="20"/>
        </w:rPr>
        <w:t xml:space="preserve"> şi capacităţile de producţie:</w:t>
      </w:r>
    </w:p>
    <w:p w:rsidR="00D51D37" w:rsidRDefault="00D51D37" w:rsidP="00D31DDC">
      <w:pPr>
        <w:pStyle w:val="ListParagraph"/>
        <w:ind w:left="1080"/>
        <w:jc w:val="both"/>
        <w:rPr>
          <w:rFonts w:ascii="Arial" w:hAnsi="Arial" w:cs="Arial"/>
          <w:sz w:val="24"/>
          <w:szCs w:val="24"/>
        </w:rPr>
      </w:pPr>
    </w:p>
    <w:p w:rsidR="00D51D37" w:rsidRDefault="00D51D37" w:rsidP="00D31DDC">
      <w:pPr>
        <w:pStyle w:val="ListParagraph"/>
        <w:ind w:left="1080"/>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 </w:t>
      </w:r>
    </w:p>
    <w:p w:rsidR="005A368A"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descrierea</w:t>
      </w:r>
      <w:proofErr w:type="gramEnd"/>
      <w:r w:rsidRPr="00B24C11">
        <w:rPr>
          <w:rFonts w:ascii="Arial" w:hAnsi="Arial" w:cs="Arial"/>
          <w:i/>
          <w:sz w:val="20"/>
          <w:szCs w:val="20"/>
        </w:rPr>
        <w:t xml:space="preserve"> instalaţiei şi a fluxurilor tehnologice exis</w:t>
      </w:r>
      <w:r w:rsidR="00D51D37" w:rsidRPr="00B24C11">
        <w:rPr>
          <w:rFonts w:ascii="Arial" w:hAnsi="Arial" w:cs="Arial"/>
          <w:i/>
          <w:sz w:val="20"/>
          <w:szCs w:val="20"/>
        </w:rPr>
        <w:t>tente pe amplasament (după caz):</w:t>
      </w:r>
    </w:p>
    <w:p w:rsidR="00D51D37" w:rsidRDefault="00D51D37" w:rsidP="00D31DDC">
      <w:pPr>
        <w:pStyle w:val="ListParagraph"/>
        <w:ind w:left="1080"/>
        <w:jc w:val="both"/>
        <w:rPr>
          <w:rFonts w:ascii="Arial" w:hAnsi="Arial" w:cs="Arial"/>
          <w:sz w:val="24"/>
          <w:szCs w:val="24"/>
        </w:rPr>
      </w:pPr>
    </w:p>
    <w:p w:rsidR="00D51D37" w:rsidRDefault="00D51D37" w:rsidP="00D31DDC">
      <w:pPr>
        <w:pStyle w:val="ListParagraph"/>
        <w:ind w:left="1080"/>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 </w:t>
      </w:r>
    </w:p>
    <w:p w:rsidR="00D51D37" w:rsidRPr="00134530" w:rsidRDefault="00D51D37" w:rsidP="00D31DDC">
      <w:pPr>
        <w:pStyle w:val="ListParagraph"/>
        <w:ind w:left="1080"/>
        <w:jc w:val="both"/>
        <w:rPr>
          <w:rFonts w:ascii="Arial" w:hAnsi="Arial" w:cs="Arial"/>
          <w:sz w:val="24"/>
          <w:szCs w:val="24"/>
        </w:rPr>
      </w:pPr>
    </w:p>
    <w:p w:rsidR="00D51D37"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 </w:t>
      </w:r>
      <w:proofErr w:type="gramStart"/>
      <w:r w:rsidRPr="00B24C11">
        <w:rPr>
          <w:rFonts w:ascii="Arial" w:hAnsi="Arial" w:cs="Arial"/>
          <w:i/>
          <w:sz w:val="20"/>
          <w:szCs w:val="20"/>
        </w:rPr>
        <w:t>descrierea</w:t>
      </w:r>
      <w:proofErr w:type="gramEnd"/>
      <w:r w:rsidRPr="00B24C11">
        <w:rPr>
          <w:rFonts w:ascii="Arial" w:hAnsi="Arial" w:cs="Arial"/>
          <w:i/>
          <w:sz w:val="20"/>
          <w:szCs w:val="20"/>
        </w:rPr>
        <w:t xml:space="preserve"> proceselor de producţie ale proiectului propus, în funcţie de specificul investiţiei, produse şi subproduse obţ</w:t>
      </w:r>
      <w:r w:rsidR="00D51D37" w:rsidRPr="00B24C11">
        <w:rPr>
          <w:rFonts w:ascii="Arial" w:hAnsi="Arial" w:cs="Arial"/>
          <w:i/>
          <w:sz w:val="20"/>
          <w:szCs w:val="20"/>
        </w:rPr>
        <w:t>inute, mărimea, capacitatea:</w:t>
      </w:r>
    </w:p>
    <w:p w:rsidR="00D51D37" w:rsidRDefault="00D51D37" w:rsidP="00D31DDC">
      <w:pPr>
        <w:pStyle w:val="ListParagraph"/>
        <w:ind w:left="1080"/>
        <w:jc w:val="both"/>
        <w:rPr>
          <w:rFonts w:ascii="Arial" w:hAnsi="Arial" w:cs="Arial"/>
          <w:sz w:val="24"/>
          <w:szCs w:val="24"/>
        </w:rPr>
      </w:pPr>
    </w:p>
    <w:p w:rsidR="00D51D37" w:rsidRDefault="00D51D37" w:rsidP="00D31DDC">
      <w:pPr>
        <w:pStyle w:val="ListParagraph"/>
        <w:ind w:left="1080"/>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 </w:t>
      </w:r>
    </w:p>
    <w:p w:rsidR="005A368A"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
    <w:p w:rsidR="00D51D37" w:rsidRPr="00B24C11" w:rsidRDefault="005A368A" w:rsidP="00D51D37">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materiile</w:t>
      </w:r>
      <w:proofErr w:type="gramEnd"/>
      <w:r w:rsidRPr="00B24C11">
        <w:rPr>
          <w:rFonts w:ascii="Arial" w:hAnsi="Arial" w:cs="Arial"/>
          <w:i/>
          <w:sz w:val="20"/>
          <w:szCs w:val="20"/>
        </w:rPr>
        <w:t xml:space="preserve"> prime, energia şi combustibilii utilizaţi, cu</w:t>
      </w:r>
      <w:r w:rsidR="00D51D37" w:rsidRPr="00B24C11">
        <w:rPr>
          <w:rFonts w:ascii="Arial" w:hAnsi="Arial" w:cs="Arial"/>
          <w:i/>
          <w:sz w:val="20"/>
          <w:szCs w:val="20"/>
        </w:rPr>
        <w:t xml:space="preserve"> modul de asigurare a acestora: </w:t>
      </w:r>
    </w:p>
    <w:p w:rsidR="00D51D37" w:rsidRDefault="00D51D37" w:rsidP="00D51D37">
      <w:pPr>
        <w:pStyle w:val="ListParagraph"/>
        <w:ind w:left="1080"/>
        <w:jc w:val="both"/>
        <w:rPr>
          <w:rFonts w:ascii="Arial" w:hAnsi="Arial" w:cs="Arial"/>
          <w:sz w:val="24"/>
          <w:szCs w:val="24"/>
        </w:rPr>
      </w:pPr>
    </w:p>
    <w:p w:rsidR="00D51D37" w:rsidRDefault="00D51D37" w:rsidP="00D51D37">
      <w:pPr>
        <w:pStyle w:val="ListParagraph"/>
        <w:ind w:left="1080"/>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D51D37" w:rsidRPr="00B24C11" w:rsidRDefault="00D51D37" w:rsidP="00D51D37">
      <w:pPr>
        <w:pStyle w:val="ListParagraph"/>
        <w:ind w:left="1080"/>
        <w:jc w:val="both"/>
        <w:rPr>
          <w:rFonts w:ascii="Arial" w:hAnsi="Arial" w:cs="Arial"/>
          <w:i/>
          <w:sz w:val="20"/>
          <w:szCs w:val="20"/>
        </w:rPr>
      </w:pPr>
    </w:p>
    <w:p w:rsidR="005A368A"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racordarea</w:t>
      </w:r>
      <w:proofErr w:type="gramEnd"/>
      <w:r w:rsidRPr="00B24C11">
        <w:rPr>
          <w:rFonts w:ascii="Arial" w:hAnsi="Arial" w:cs="Arial"/>
          <w:i/>
          <w:sz w:val="20"/>
          <w:szCs w:val="20"/>
        </w:rPr>
        <w:t xml:space="preserve"> la reţele</w:t>
      </w:r>
      <w:r w:rsidR="00D51D37" w:rsidRPr="00B24C11">
        <w:rPr>
          <w:rFonts w:ascii="Arial" w:hAnsi="Arial" w:cs="Arial"/>
          <w:i/>
          <w:sz w:val="20"/>
          <w:szCs w:val="20"/>
        </w:rPr>
        <w:t>le utilitare existente în zonă:</w:t>
      </w:r>
    </w:p>
    <w:p w:rsidR="00D51D37" w:rsidRDefault="00D51D37" w:rsidP="00D31DDC">
      <w:pPr>
        <w:pStyle w:val="ListParagraph"/>
        <w:ind w:left="1080"/>
        <w:jc w:val="both"/>
        <w:rPr>
          <w:rFonts w:ascii="Arial" w:hAnsi="Arial" w:cs="Arial"/>
          <w:sz w:val="24"/>
          <w:szCs w:val="24"/>
        </w:rPr>
      </w:pPr>
    </w:p>
    <w:p w:rsidR="00D51D37" w:rsidRDefault="00D51D37" w:rsidP="00D31DDC">
      <w:pPr>
        <w:pStyle w:val="ListParagraph"/>
        <w:ind w:left="1080"/>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racord</w:t>
      </w:r>
      <w:proofErr w:type="gramEnd"/>
      <w:r>
        <w:rPr>
          <w:rFonts w:ascii="Arial" w:hAnsi="Arial" w:cs="Arial"/>
          <w:sz w:val="24"/>
          <w:szCs w:val="24"/>
        </w:rPr>
        <w:t xml:space="preserve"> la reteaua de energie electrica </w:t>
      </w:r>
    </w:p>
    <w:p w:rsidR="00D51D37" w:rsidRDefault="00D51D37" w:rsidP="00D31DDC">
      <w:pPr>
        <w:pStyle w:val="ListParagraph"/>
        <w:ind w:left="1080"/>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record</w:t>
      </w:r>
      <w:proofErr w:type="gramEnd"/>
      <w:r>
        <w:rPr>
          <w:rFonts w:ascii="Arial" w:hAnsi="Arial" w:cs="Arial"/>
          <w:sz w:val="24"/>
          <w:szCs w:val="24"/>
        </w:rPr>
        <w:t xml:space="preserve"> la reteaua de gaze natural</w:t>
      </w:r>
    </w:p>
    <w:p w:rsidR="00D51D37" w:rsidRDefault="00D51D37" w:rsidP="00D31DDC">
      <w:pPr>
        <w:pStyle w:val="ListParagraph"/>
        <w:ind w:left="1080"/>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racord</w:t>
      </w:r>
      <w:proofErr w:type="gramEnd"/>
      <w:r>
        <w:rPr>
          <w:rFonts w:ascii="Arial" w:hAnsi="Arial" w:cs="Arial"/>
          <w:sz w:val="24"/>
          <w:szCs w:val="24"/>
        </w:rPr>
        <w:t xml:space="preserve"> la reteaua de apa </w:t>
      </w:r>
    </w:p>
    <w:p w:rsidR="00D51D37" w:rsidRDefault="00D51D37" w:rsidP="00D31DDC">
      <w:pPr>
        <w:pStyle w:val="ListParagraph"/>
        <w:ind w:left="1080"/>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racord</w:t>
      </w:r>
      <w:proofErr w:type="gramEnd"/>
      <w:r>
        <w:rPr>
          <w:rFonts w:ascii="Arial" w:hAnsi="Arial" w:cs="Arial"/>
          <w:sz w:val="24"/>
          <w:szCs w:val="24"/>
        </w:rPr>
        <w:t xml:space="preserve"> la canalizare </w:t>
      </w:r>
    </w:p>
    <w:p w:rsidR="00D51D37" w:rsidRPr="00134530" w:rsidRDefault="00D51D37" w:rsidP="00D31DDC">
      <w:pPr>
        <w:pStyle w:val="ListParagraph"/>
        <w:ind w:left="1080"/>
        <w:jc w:val="both"/>
        <w:rPr>
          <w:rFonts w:ascii="Arial" w:hAnsi="Arial" w:cs="Arial"/>
          <w:sz w:val="24"/>
          <w:szCs w:val="24"/>
        </w:rPr>
      </w:pPr>
    </w:p>
    <w:p w:rsidR="00D51D37"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descrierea</w:t>
      </w:r>
      <w:proofErr w:type="gramEnd"/>
      <w:r w:rsidRPr="00B24C11">
        <w:rPr>
          <w:rFonts w:ascii="Arial" w:hAnsi="Arial" w:cs="Arial"/>
          <w:i/>
          <w:sz w:val="20"/>
          <w:szCs w:val="20"/>
        </w:rPr>
        <w:t xml:space="preserve"> lucrărilor de refacere a amplasamentului în zona afectată de execuţia i</w:t>
      </w:r>
      <w:r w:rsidR="00D51D37" w:rsidRPr="00B24C11">
        <w:rPr>
          <w:rFonts w:ascii="Arial" w:hAnsi="Arial" w:cs="Arial"/>
          <w:i/>
          <w:sz w:val="20"/>
          <w:szCs w:val="20"/>
        </w:rPr>
        <w:t xml:space="preserve">nvestiţiei: </w:t>
      </w:r>
    </w:p>
    <w:p w:rsidR="00D51D37" w:rsidRDefault="00D51D37" w:rsidP="00D31DDC">
      <w:pPr>
        <w:pStyle w:val="ListParagraph"/>
        <w:ind w:left="1080"/>
        <w:jc w:val="both"/>
        <w:rPr>
          <w:rFonts w:ascii="Arial" w:hAnsi="Arial" w:cs="Arial"/>
          <w:sz w:val="24"/>
          <w:szCs w:val="24"/>
        </w:rPr>
      </w:pPr>
    </w:p>
    <w:p w:rsidR="00D51D37" w:rsidRDefault="00D51D37" w:rsidP="00D31DDC">
      <w:pPr>
        <w:pStyle w:val="ListParagraph"/>
        <w:ind w:left="1080"/>
        <w:jc w:val="both"/>
        <w:rPr>
          <w:rFonts w:ascii="Arial" w:hAnsi="Arial" w:cs="Arial"/>
          <w:sz w:val="24"/>
          <w:szCs w:val="24"/>
        </w:rPr>
      </w:pPr>
      <w:r>
        <w:rPr>
          <w:rFonts w:ascii="Arial" w:hAnsi="Arial" w:cs="Arial"/>
          <w:sz w:val="24"/>
          <w:szCs w:val="24"/>
        </w:rPr>
        <w:t xml:space="preserve">Pentru realizarea investitiei </w:t>
      </w:r>
      <w:proofErr w:type="gramStart"/>
      <w:r>
        <w:rPr>
          <w:rFonts w:ascii="Arial" w:hAnsi="Arial" w:cs="Arial"/>
          <w:sz w:val="24"/>
          <w:szCs w:val="24"/>
        </w:rPr>
        <w:t>va</w:t>
      </w:r>
      <w:proofErr w:type="gramEnd"/>
      <w:r>
        <w:rPr>
          <w:rFonts w:ascii="Arial" w:hAnsi="Arial" w:cs="Arial"/>
          <w:sz w:val="24"/>
          <w:szCs w:val="24"/>
        </w:rPr>
        <w:t xml:space="preserve"> fi afectata doar parcela aflata in proprietatea s.c. PROGRESSO CONFORT s.r.l. </w:t>
      </w:r>
    </w:p>
    <w:p w:rsidR="00D51D37" w:rsidRPr="00B24C11" w:rsidRDefault="00D51D37" w:rsidP="00D31DDC">
      <w:pPr>
        <w:pStyle w:val="ListParagraph"/>
        <w:ind w:left="1080"/>
        <w:jc w:val="both"/>
        <w:rPr>
          <w:rFonts w:ascii="Arial" w:hAnsi="Arial" w:cs="Arial"/>
          <w:i/>
          <w:sz w:val="20"/>
          <w:szCs w:val="20"/>
        </w:rPr>
      </w:pPr>
    </w:p>
    <w:p w:rsidR="00A17EBF"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 </w:t>
      </w:r>
      <w:proofErr w:type="gramStart"/>
      <w:r w:rsidRPr="00B24C11">
        <w:rPr>
          <w:rFonts w:ascii="Arial" w:hAnsi="Arial" w:cs="Arial"/>
          <w:i/>
          <w:sz w:val="20"/>
          <w:szCs w:val="20"/>
        </w:rPr>
        <w:t>căi</w:t>
      </w:r>
      <w:proofErr w:type="gramEnd"/>
      <w:r w:rsidRPr="00B24C11">
        <w:rPr>
          <w:rFonts w:ascii="Arial" w:hAnsi="Arial" w:cs="Arial"/>
          <w:i/>
          <w:sz w:val="20"/>
          <w:szCs w:val="20"/>
        </w:rPr>
        <w:t xml:space="preserve"> noi de acces sa</w:t>
      </w:r>
      <w:r w:rsidR="00A17EBF" w:rsidRPr="00B24C11">
        <w:rPr>
          <w:rFonts w:ascii="Arial" w:hAnsi="Arial" w:cs="Arial"/>
          <w:i/>
          <w:sz w:val="20"/>
          <w:szCs w:val="20"/>
        </w:rPr>
        <w:t>u schimbări ale celor existente:</w:t>
      </w:r>
    </w:p>
    <w:p w:rsidR="00A17EBF" w:rsidRDefault="00A17EBF" w:rsidP="00D31DDC">
      <w:pPr>
        <w:pStyle w:val="ListParagraph"/>
        <w:ind w:left="1080"/>
        <w:jc w:val="both"/>
        <w:rPr>
          <w:rFonts w:ascii="Arial" w:hAnsi="Arial" w:cs="Arial"/>
          <w:sz w:val="24"/>
          <w:szCs w:val="24"/>
        </w:rPr>
      </w:pPr>
    </w:p>
    <w:p w:rsidR="005F4C77" w:rsidRDefault="005F4C77" w:rsidP="00D31DDC">
      <w:pPr>
        <w:pStyle w:val="ListParagraph"/>
        <w:ind w:left="1080"/>
        <w:jc w:val="both"/>
        <w:rPr>
          <w:rFonts w:ascii="Arial" w:hAnsi="Arial" w:cs="Arial"/>
          <w:sz w:val="24"/>
          <w:szCs w:val="24"/>
        </w:rPr>
      </w:pPr>
      <w:r>
        <w:rPr>
          <w:rFonts w:ascii="Arial" w:hAnsi="Arial" w:cs="Arial"/>
          <w:sz w:val="24"/>
          <w:szCs w:val="24"/>
        </w:rPr>
        <w:t xml:space="preserve">Se vor realize doua </w:t>
      </w:r>
      <w:proofErr w:type="gramStart"/>
      <w:r>
        <w:rPr>
          <w:rFonts w:ascii="Arial" w:hAnsi="Arial" w:cs="Arial"/>
          <w:sz w:val="24"/>
          <w:szCs w:val="24"/>
        </w:rPr>
        <w:t>cai</w:t>
      </w:r>
      <w:proofErr w:type="gramEnd"/>
      <w:r>
        <w:rPr>
          <w:rFonts w:ascii="Arial" w:hAnsi="Arial" w:cs="Arial"/>
          <w:sz w:val="24"/>
          <w:szCs w:val="24"/>
        </w:rPr>
        <w:t xml:space="preserve"> de acces din strada orsova. Una pentru accesul pietonal (latime 1.5m) si una pentru acces auto (latime 5.5m)</w:t>
      </w:r>
    </w:p>
    <w:p w:rsidR="005F4C77" w:rsidRPr="00B24C11" w:rsidRDefault="005F4C77" w:rsidP="00D31DDC">
      <w:pPr>
        <w:pStyle w:val="ListParagraph"/>
        <w:ind w:left="1080"/>
        <w:jc w:val="both"/>
        <w:rPr>
          <w:rFonts w:ascii="Arial" w:hAnsi="Arial" w:cs="Arial"/>
          <w:i/>
          <w:sz w:val="20"/>
          <w:szCs w:val="20"/>
        </w:rPr>
      </w:pPr>
    </w:p>
    <w:p w:rsidR="005A368A"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resursele</w:t>
      </w:r>
      <w:proofErr w:type="gramEnd"/>
      <w:r w:rsidRPr="00B24C11">
        <w:rPr>
          <w:rFonts w:ascii="Arial" w:hAnsi="Arial" w:cs="Arial"/>
          <w:i/>
          <w:sz w:val="20"/>
          <w:szCs w:val="20"/>
        </w:rPr>
        <w:t xml:space="preserve"> naturale folosite în construcţie şi funcţionare; </w:t>
      </w:r>
    </w:p>
    <w:p w:rsidR="005F4C77" w:rsidRDefault="005F4C77" w:rsidP="00D31DDC">
      <w:pPr>
        <w:pStyle w:val="ListParagraph"/>
        <w:ind w:left="1080"/>
        <w:jc w:val="both"/>
        <w:rPr>
          <w:rFonts w:ascii="Arial" w:hAnsi="Arial" w:cs="Arial"/>
          <w:sz w:val="24"/>
          <w:szCs w:val="24"/>
        </w:rPr>
      </w:pPr>
    </w:p>
    <w:p w:rsidR="005F4C77" w:rsidRDefault="005F4C77" w:rsidP="00D31DDC">
      <w:pPr>
        <w:pStyle w:val="ListParagraph"/>
        <w:ind w:left="1080"/>
        <w:jc w:val="both"/>
        <w:rPr>
          <w:rFonts w:ascii="Arial" w:hAnsi="Arial" w:cs="Arial"/>
          <w:sz w:val="24"/>
          <w:szCs w:val="24"/>
        </w:rPr>
      </w:pPr>
      <w:r>
        <w:rPr>
          <w:rFonts w:ascii="Arial" w:hAnsi="Arial" w:cs="Arial"/>
          <w:sz w:val="24"/>
          <w:szCs w:val="24"/>
        </w:rPr>
        <w:t xml:space="preserve">Se </w:t>
      </w:r>
      <w:proofErr w:type="gramStart"/>
      <w:r>
        <w:rPr>
          <w:rFonts w:ascii="Arial" w:hAnsi="Arial" w:cs="Arial"/>
          <w:sz w:val="24"/>
          <w:szCs w:val="24"/>
        </w:rPr>
        <w:t>va</w:t>
      </w:r>
      <w:proofErr w:type="gramEnd"/>
      <w:r>
        <w:rPr>
          <w:rFonts w:ascii="Arial" w:hAnsi="Arial" w:cs="Arial"/>
          <w:sz w:val="24"/>
          <w:szCs w:val="24"/>
        </w:rPr>
        <w:t xml:space="preserve"> folosi gaz natural – retea, pentru realizarea confortului termic in cladire.</w:t>
      </w:r>
    </w:p>
    <w:p w:rsidR="00B24C11" w:rsidRPr="00134530" w:rsidRDefault="00B24C11" w:rsidP="00D31DDC">
      <w:pPr>
        <w:pStyle w:val="ListParagraph"/>
        <w:ind w:left="1080"/>
        <w:jc w:val="both"/>
        <w:rPr>
          <w:rFonts w:ascii="Arial" w:hAnsi="Arial" w:cs="Arial"/>
          <w:sz w:val="24"/>
          <w:szCs w:val="24"/>
        </w:rPr>
      </w:pPr>
    </w:p>
    <w:p w:rsidR="005A368A"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metode</w:t>
      </w:r>
      <w:proofErr w:type="gramEnd"/>
      <w:r w:rsidRPr="00B24C11">
        <w:rPr>
          <w:rFonts w:ascii="Arial" w:hAnsi="Arial" w:cs="Arial"/>
          <w:i/>
          <w:sz w:val="20"/>
          <w:szCs w:val="20"/>
        </w:rPr>
        <w:t xml:space="preserve"> folosite în construcţie; </w:t>
      </w:r>
    </w:p>
    <w:p w:rsidR="005F4C77" w:rsidRDefault="005F4C77" w:rsidP="00D31DDC">
      <w:pPr>
        <w:pStyle w:val="ListParagraph"/>
        <w:ind w:left="1080"/>
        <w:jc w:val="both"/>
        <w:rPr>
          <w:rFonts w:ascii="Arial" w:hAnsi="Arial" w:cs="Arial"/>
          <w:sz w:val="24"/>
          <w:szCs w:val="24"/>
        </w:rPr>
      </w:pPr>
    </w:p>
    <w:p w:rsidR="00030E64" w:rsidRPr="00030E64" w:rsidRDefault="005F4C77" w:rsidP="00030E64">
      <w:pPr>
        <w:pStyle w:val="ListParagraph"/>
        <w:ind w:left="1080"/>
        <w:jc w:val="both"/>
        <w:rPr>
          <w:rFonts w:ascii="Arial" w:hAnsi="Arial" w:cs="Arial"/>
          <w:sz w:val="24"/>
          <w:szCs w:val="24"/>
        </w:rPr>
      </w:pPr>
      <w:r>
        <w:rPr>
          <w:rFonts w:ascii="Arial" w:hAnsi="Arial" w:cs="Arial"/>
          <w:sz w:val="24"/>
          <w:szCs w:val="24"/>
        </w:rPr>
        <w:t xml:space="preserve">In realizarea constructiuei se vor folosi metode clasice </w:t>
      </w:r>
      <w:r w:rsidR="00D65109">
        <w:rPr>
          <w:rFonts w:ascii="Arial" w:hAnsi="Arial" w:cs="Arial"/>
          <w:sz w:val="24"/>
          <w:szCs w:val="24"/>
        </w:rPr>
        <w:t>–</w:t>
      </w:r>
      <w:r>
        <w:rPr>
          <w:rFonts w:ascii="Arial" w:hAnsi="Arial" w:cs="Arial"/>
          <w:sz w:val="24"/>
          <w:szCs w:val="24"/>
        </w:rPr>
        <w:t xml:space="preserve"> </w:t>
      </w:r>
      <w:r w:rsidR="00D65109">
        <w:rPr>
          <w:rFonts w:ascii="Arial" w:hAnsi="Arial" w:cs="Arial"/>
          <w:sz w:val="24"/>
          <w:szCs w:val="24"/>
        </w:rPr>
        <w:t xml:space="preserve">realizarea de fundatii, stalpi si plansee din beton armat, realizarea de zidari si a sarpantei </w:t>
      </w:r>
      <w:r w:rsidR="00D65109">
        <w:rPr>
          <w:rFonts w:ascii="Arial" w:hAnsi="Arial" w:cs="Arial"/>
          <w:sz w:val="24"/>
          <w:szCs w:val="24"/>
        </w:rPr>
        <w:lastRenderedPageBreak/>
        <w:t>din lemn.</w:t>
      </w:r>
      <w:r w:rsidR="00030E64">
        <w:rPr>
          <w:rFonts w:ascii="Arial" w:hAnsi="Arial" w:cs="Arial"/>
          <w:sz w:val="24"/>
          <w:szCs w:val="24"/>
        </w:rPr>
        <w:t xml:space="preserve"> (</w:t>
      </w:r>
      <w:proofErr w:type="gramStart"/>
      <w:r w:rsidR="00030E64">
        <w:rPr>
          <w:rFonts w:ascii="Arial" w:hAnsi="Arial" w:cs="Arial"/>
          <w:sz w:val="24"/>
          <w:szCs w:val="24"/>
        </w:rPr>
        <w:t>preparare</w:t>
      </w:r>
      <w:proofErr w:type="gramEnd"/>
      <w:r w:rsidR="00030E64">
        <w:rPr>
          <w:rFonts w:ascii="Arial" w:hAnsi="Arial" w:cs="Arial"/>
          <w:sz w:val="24"/>
          <w:szCs w:val="24"/>
        </w:rPr>
        <w:t xml:space="preserve"> de beton, fasonare armature, descarcare de echipament tehnologic, deposit material marunt)</w:t>
      </w:r>
    </w:p>
    <w:p w:rsidR="00D65109" w:rsidRPr="00134530" w:rsidRDefault="00D65109" w:rsidP="00D31DDC">
      <w:pPr>
        <w:pStyle w:val="ListParagraph"/>
        <w:ind w:left="1080"/>
        <w:jc w:val="both"/>
        <w:rPr>
          <w:rFonts w:ascii="Arial" w:hAnsi="Arial" w:cs="Arial"/>
          <w:sz w:val="24"/>
          <w:szCs w:val="24"/>
        </w:rPr>
      </w:pPr>
    </w:p>
    <w:p w:rsidR="005A368A"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planul</w:t>
      </w:r>
      <w:proofErr w:type="gramEnd"/>
      <w:r w:rsidRPr="00B24C11">
        <w:rPr>
          <w:rFonts w:ascii="Arial" w:hAnsi="Arial" w:cs="Arial"/>
          <w:i/>
          <w:sz w:val="20"/>
          <w:szCs w:val="20"/>
        </w:rPr>
        <w:t xml:space="preserve"> de execuţie, cuprinzând faza de construcţie, punerea în funcţiune, exploatare, refacere şi folosire ulterioară; </w:t>
      </w:r>
    </w:p>
    <w:p w:rsidR="00D65109" w:rsidRDefault="00D65109" w:rsidP="00D31DDC">
      <w:pPr>
        <w:pStyle w:val="ListParagraph"/>
        <w:ind w:left="1080"/>
        <w:jc w:val="both"/>
        <w:rPr>
          <w:rFonts w:ascii="Arial" w:hAnsi="Arial" w:cs="Arial"/>
          <w:sz w:val="24"/>
          <w:szCs w:val="24"/>
        </w:rPr>
      </w:pPr>
    </w:p>
    <w:p w:rsidR="00D65109" w:rsidRDefault="00D65109" w:rsidP="00D31DDC">
      <w:pPr>
        <w:pStyle w:val="ListParagraph"/>
        <w:ind w:left="1080"/>
        <w:jc w:val="both"/>
        <w:rPr>
          <w:rFonts w:ascii="Arial" w:hAnsi="Arial" w:cs="Arial"/>
          <w:sz w:val="24"/>
          <w:szCs w:val="24"/>
        </w:rPr>
      </w:pPr>
      <w:r>
        <w:rPr>
          <w:rFonts w:ascii="Arial" w:hAnsi="Arial" w:cs="Arial"/>
          <w:sz w:val="24"/>
          <w:szCs w:val="24"/>
        </w:rPr>
        <w:t xml:space="preserve">Executia se </w:t>
      </w:r>
      <w:proofErr w:type="gramStart"/>
      <w:r>
        <w:rPr>
          <w:rFonts w:ascii="Arial" w:hAnsi="Arial" w:cs="Arial"/>
          <w:sz w:val="24"/>
          <w:szCs w:val="24"/>
        </w:rPr>
        <w:t>va</w:t>
      </w:r>
      <w:proofErr w:type="gramEnd"/>
      <w:r>
        <w:rPr>
          <w:rFonts w:ascii="Arial" w:hAnsi="Arial" w:cs="Arial"/>
          <w:sz w:val="24"/>
          <w:szCs w:val="24"/>
        </w:rPr>
        <w:t xml:space="preserve"> intinde pe durata a doi ani de zile, mai apoi urmand exploatarea spatiilor de cazare pe o durata cat mai indelungata de timp, urmand a fi realizate renovari successive in functie de necesitati pentru a mentine cladirea la standarde bune de utilizare.</w:t>
      </w:r>
    </w:p>
    <w:p w:rsidR="00D65109" w:rsidRPr="00134530" w:rsidRDefault="00D65109" w:rsidP="00D31DDC">
      <w:pPr>
        <w:pStyle w:val="ListParagraph"/>
        <w:ind w:left="1080"/>
        <w:jc w:val="both"/>
        <w:rPr>
          <w:rFonts w:ascii="Arial" w:hAnsi="Arial" w:cs="Arial"/>
          <w:sz w:val="24"/>
          <w:szCs w:val="24"/>
        </w:rPr>
      </w:pPr>
    </w:p>
    <w:p w:rsidR="005A368A" w:rsidRPr="00B24C11" w:rsidRDefault="005A368A" w:rsidP="00D31DDC">
      <w:pPr>
        <w:pStyle w:val="ListParagraph"/>
        <w:ind w:left="1080"/>
        <w:jc w:val="both"/>
        <w:rPr>
          <w:rFonts w:ascii="Arial" w:hAnsi="Arial" w:cs="Arial"/>
          <w:sz w:val="20"/>
          <w:szCs w:val="20"/>
        </w:rPr>
      </w:pPr>
      <w:r w:rsidRPr="00B24C11">
        <w:rPr>
          <w:rFonts w:ascii="Arial" w:hAnsi="Arial" w:cs="Arial"/>
          <w:sz w:val="20"/>
          <w:szCs w:val="20"/>
        </w:rPr>
        <w:t xml:space="preserve">- </w:t>
      </w:r>
      <w:proofErr w:type="gramStart"/>
      <w:r w:rsidRPr="00B24C11">
        <w:rPr>
          <w:rFonts w:ascii="Arial" w:hAnsi="Arial" w:cs="Arial"/>
          <w:sz w:val="20"/>
          <w:szCs w:val="20"/>
        </w:rPr>
        <w:t>relaţia</w:t>
      </w:r>
      <w:proofErr w:type="gramEnd"/>
      <w:r w:rsidRPr="00B24C11">
        <w:rPr>
          <w:rFonts w:ascii="Arial" w:hAnsi="Arial" w:cs="Arial"/>
          <w:sz w:val="20"/>
          <w:szCs w:val="20"/>
        </w:rPr>
        <w:t xml:space="preserve"> cu alte proiecte existente sau planificate; </w:t>
      </w:r>
    </w:p>
    <w:p w:rsidR="00D65109" w:rsidRDefault="00D65109" w:rsidP="00D31DDC">
      <w:pPr>
        <w:pStyle w:val="ListParagraph"/>
        <w:ind w:left="1080"/>
        <w:jc w:val="both"/>
        <w:rPr>
          <w:rFonts w:ascii="Arial" w:hAnsi="Arial" w:cs="Arial"/>
          <w:sz w:val="24"/>
          <w:szCs w:val="24"/>
        </w:rPr>
      </w:pPr>
    </w:p>
    <w:p w:rsidR="00D65109" w:rsidRDefault="00D65109" w:rsidP="00D31DDC">
      <w:pPr>
        <w:pStyle w:val="ListParagraph"/>
        <w:ind w:left="1080"/>
        <w:jc w:val="both"/>
        <w:rPr>
          <w:rFonts w:ascii="Arial" w:hAnsi="Arial" w:cs="Arial"/>
          <w:sz w:val="24"/>
          <w:szCs w:val="24"/>
        </w:rPr>
      </w:pPr>
      <w:r>
        <w:rPr>
          <w:rFonts w:ascii="Arial" w:hAnsi="Arial" w:cs="Arial"/>
          <w:sz w:val="24"/>
          <w:szCs w:val="24"/>
        </w:rPr>
        <w:t>Pe parcelele invecinate se afla atat functiuni de locuire, functiuni comerciale – statie de gaz, cat si proprietati libere de constructii</w:t>
      </w:r>
    </w:p>
    <w:p w:rsidR="00D65109" w:rsidRPr="00B24C11" w:rsidRDefault="00D65109" w:rsidP="00D31DDC">
      <w:pPr>
        <w:pStyle w:val="ListParagraph"/>
        <w:ind w:left="1080"/>
        <w:jc w:val="both"/>
        <w:rPr>
          <w:rFonts w:ascii="Arial" w:hAnsi="Arial" w:cs="Arial"/>
          <w:sz w:val="20"/>
          <w:szCs w:val="20"/>
        </w:rPr>
      </w:pPr>
    </w:p>
    <w:p w:rsidR="005A368A"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detalii</w:t>
      </w:r>
      <w:proofErr w:type="gramEnd"/>
      <w:r w:rsidRPr="00B24C11">
        <w:rPr>
          <w:rFonts w:ascii="Arial" w:hAnsi="Arial" w:cs="Arial"/>
          <w:i/>
          <w:sz w:val="20"/>
          <w:szCs w:val="20"/>
        </w:rPr>
        <w:t xml:space="preserve"> privind alternativele care au fost luate în considerare; </w:t>
      </w:r>
    </w:p>
    <w:p w:rsidR="00D65109" w:rsidRDefault="00D65109" w:rsidP="00D31DDC">
      <w:pPr>
        <w:pStyle w:val="ListParagraph"/>
        <w:ind w:left="1080"/>
        <w:jc w:val="both"/>
        <w:rPr>
          <w:rFonts w:ascii="Arial" w:hAnsi="Arial" w:cs="Arial"/>
          <w:sz w:val="24"/>
          <w:szCs w:val="24"/>
        </w:rPr>
      </w:pPr>
    </w:p>
    <w:p w:rsidR="00D65109" w:rsidRDefault="00D65109" w:rsidP="00D65109">
      <w:pPr>
        <w:pStyle w:val="ListParagraph"/>
        <w:ind w:left="1080"/>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D65109" w:rsidRPr="00D65109" w:rsidRDefault="00D65109" w:rsidP="00D65109">
      <w:pPr>
        <w:pStyle w:val="ListParagraph"/>
        <w:ind w:left="1080"/>
        <w:jc w:val="both"/>
        <w:rPr>
          <w:rFonts w:ascii="Arial" w:hAnsi="Arial" w:cs="Arial"/>
          <w:sz w:val="24"/>
          <w:szCs w:val="24"/>
        </w:rPr>
      </w:pPr>
    </w:p>
    <w:p w:rsidR="005A368A" w:rsidRPr="00B24C11"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alte</w:t>
      </w:r>
      <w:proofErr w:type="gramEnd"/>
      <w:r w:rsidRPr="00B24C11">
        <w:rPr>
          <w:rFonts w:ascii="Arial" w:hAnsi="Arial" w:cs="Arial"/>
          <w:i/>
          <w:sz w:val="20"/>
          <w:szCs w:val="20"/>
        </w:rPr>
        <w:t xml:space="preserve"> activităţi care pot apărea ca urmare a proiectului (de exemplu, extragerea de agregate, asigurarea unor noi surse de apă, surse sau linii de transport al energiei, creşterea numărului de locuinţe, eliminarea apelor uzate şi a deşeurilor); </w:t>
      </w:r>
    </w:p>
    <w:p w:rsidR="00D65109" w:rsidRDefault="00D65109" w:rsidP="00D31DDC">
      <w:pPr>
        <w:pStyle w:val="ListParagraph"/>
        <w:ind w:left="1080"/>
        <w:jc w:val="both"/>
        <w:rPr>
          <w:rFonts w:ascii="Arial" w:hAnsi="Arial" w:cs="Arial"/>
          <w:sz w:val="24"/>
          <w:szCs w:val="24"/>
        </w:rPr>
      </w:pPr>
    </w:p>
    <w:p w:rsidR="00D65109" w:rsidRDefault="00B24C11" w:rsidP="00D31DDC">
      <w:pPr>
        <w:pStyle w:val="ListParagraph"/>
        <w:ind w:left="1080"/>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D65109" w:rsidRPr="00B24C11" w:rsidRDefault="00D65109" w:rsidP="00D31DDC">
      <w:pPr>
        <w:pStyle w:val="ListParagraph"/>
        <w:ind w:left="1080"/>
        <w:jc w:val="both"/>
        <w:rPr>
          <w:rFonts w:ascii="Arial" w:hAnsi="Arial" w:cs="Arial"/>
          <w:i/>
          <w:sz w:val="20"/>
          <w:szCs w:val="20"/>
        </w:rPr>
      </w:pPr>
    </w:p>
    <w:p w:rsidR="005A368A" w:rsidRDefault="005A368A" w:rsidP="00D31DDC">
      <w:pPr>
        <w:pStyle w:val="ListParagraph"/>
        <w:ind w:left="1080"/>
        <w:jc w:val="both"/>
        <w:rPr>
          <w:rFonts w:ascii="Arial" w:hAnsi="Arial" w:cs="Arial"/>
          <w:i/>
          <w:sz w:val="20"/>
          <w:szCs w:val="20"/>
        </w:rPr>
      </w:pPr>
      <w:r w:rsidRPr="00B24C11">
        <w:rPr>
          <w:rFonts w:ascii="Arial" w:hAnsi="Arial" w:cs="Arial"/>
          <w:i/>
          <w:sz w:val="20"/>
          <w:szCs w:val="20"/>
        </w:rPr>
        <w:t xml:space="preserve">- </w:t>
      </w:r>
      <w:proofErr w:type="gramStart"/>
      <w:r w:rsidRPr="00B24C11">
        <w:rPr>
          <w:rFonts w:ascii="Arial" w:hAnsi="Arial" w:cs="Arial"/>
          <w:i/>
          <w:sz w:val="20"/>
          <w:szCs w:val="20"/>
        </w:rPr>
        <w:t>alte</w:t>
      </w:r>
      <w:proofErr w:type="gramEnd"/>
      <w:r w:rsidRPr="00B24C11">
        <w:rPr>
          <w:rFonts w:ascii="Arial" w:hAnsi="Arial" w:cs="Arial"/>
          <w:i/>
          <w:sz w:val="20"/>
          <w:szCs w:val="20"/>
        </w:rPr>
        <w:t xml:space="preserve"> autorizaţii cerute pentru proiect. </w:t>
      </w:r>
    </w:p>
    <w:p w:rsidR="00B24C11" w:rsidRPr="00CD0FC3" w:rsidRDefault="00B24C11" w:rsidP="00D31DDC">
      <w:pPr>
        <w:pStyle w:val="ListParagraph"/>
        <w:ind w:left="1080"/>
        <w:jc w:val="both"/>
        <w:rPr>
          <w:rFonts w:ascii="Arial" w:hAnsi="Arial" w:cs="Arial"/>
          <w:sz w:val="24"/>
          <w:szCs w:val="24"/>
        </w:rPr>
      </w:pPr>
    </w:p>
    <w:p w:rsidR="00CD0FC3" w:rsidRPr="00CD0FC3" w:rsidRDefault="00CD0FC3" w:rsidP="00CD0FC3">
      <w:pPr>
        <w:pStyle w:val="ListParagraph"/>
        <w:numPr>
          <w:ilvl w:val="0"/>
          <w:numId w:val="3"/>
        </w:numPr>
        <w:jc w:val="both"/>
        <w:rPr>
          <w:rFonts w:ascii="Arial" w:hAnsi="Arial" w:cs="Arial"/>
          <w:sz w:val="24"/>
          <w:szCs w:val="24"/>
        </w:rPr>
      </w:pPr>
      <w:r w:rsidRPr="00CD0FC3">
        <w:rPr>
          <w:rFonts w:ascii="Arial" w:hAnsi="Arial" w:cs="Arial"/>
          <w:sz w:val="24"/>
          <w:szCs w:val="24"/>
        </w:rPr>
        <w:t>Certificate de urbanism</w:t>
      </w:r>
    </w:p>
    <w:p w:rsidR="00B24C11" w:rsidRDefault="00B24C11" w:rsidP="00B24C11">
      <w:pPr>
        <w:pStyle w:val="ListParagraph"/>
        <w:numPr>
          <w:ilvl w:val="0"/>
          <w:numId w:val="3"/>
        </w:numPr>
        <w:jc w:val="both"/>
        <w:rPr>
          <w:rFonts w:ascii="Arial" w:hAnsi="Arial" w:cs="Arial"/>
          <w:sz w:val="24"/>
          <w:szCs w:val="24"/>
        </w:rPr>
      </w:pPr>
      <w:r>
        <w:rPr>
          <w:rFonts w:ascii="Arial" w:hAnsi="Arial" w:cs="Arial"/>
          <w:sz w:val="24"/>
          <w:szCs w:val="24"/>
        </w:rPr>
        <w:t xml:space="preserve">Aviz alimentare cu apa </w:t>
      </w:r>
    </w:p>
    <w:p w:rsidR="00B24C11" w:rsidRDefault="00B24C11" w:rsidP="00B24C11">
      <w:pPr>
        <w:pStyle w:val="ListParagraph"/>
        <w:numPr>
          <w:ilvl w:val="0"/>
          <w:numId w:val="3"/>
        </w:numPr>
        <w:jc w:val="both"/>
        <w:rPr>
          <w:rFonts w:ascii="Arial" w:hAnsi="Arial" w:cs="Arial"/>
          <w:sz w:val="24"/>
          <w:szCs w:val="24"/>
        </w:rPr>
      </w:pPr>
      <w:r>
        <w:rPr>
          <w:rFonts w:ascii="Arial" w:hAnsi="Arial" w:cs="Arial"/>
          <w:sz w:val="24"/>
          <w:szCs w:val="24"/>
        </w:rPr>
        <w:t xml:space="preserve">Aviz canalizare </w:t>
      </w:r>
    </w:p>
    <w:p w:rsidR="00B24C11" w:rsidRDefault="00B24C11" w:rsidP="00B24C11">
      <w:pPr>
        <w:pStyle w:val="ListParagraph"/>
        <w:numPr>
          <w:ilvl w:val="0"/>
          <w:numId w:val="3"/>
        </w:numPr>
        <w:jc w:val="both"/>
        <w:rPr>
          <w:rFonts w:ascii="Arial" w:hAnsi="Arial" w:cs="Arial"/>
          <w:sz w:val="24"/>
          <w:szCs w:val="24"/>
        </w:rPr>
      </w:pPr>
      <w:r>
        <w:rPr>
          <w:rFonts w:ascii="Arial" w:hAnsi="Arial" w:cs="Arial"/>
          <w:sz w:val="24"/>
          <w:szCs w:val="24"/>
        </w:rPr>
        <w:t>Aviz gaze naturale</w:t>
      </w:r>
    </w:p>
    <w:p w:rsidR="00B24C11" w:rsidRDefault="00B24C11" w:rsidP="00B24C11">
      <w:pPr>
        <w:pStyle w:val="ListParagraph"/>
        <w:numPr>
          <w:ilvl w:val="0"/>
          <w:numId w:val="3"/>
        </w:numPr>
        <w:jc w:val="both"/>
        <w:rPr>
          <w:rFonts w:ascii="Arial" w:hAnsi="Arial" w:cs="Arial"/>
          <w:sz w:val="24"/>
          <w:szCs w:val="24"/>
        </w:rPr>
      </w:pPr>
      <w:r>
        <w:rPr>
          <w:rFonts w:ascii="Arial" w:hAnsi="Arial" w:cs="Arial"/>
          <w:sz w:val="24"/>
          <w:szCs w:val="24"/>
        </w:rPr>
        <w:t xml:space="preserve">Aviz securitatea la incendiu </w:t>
      </w:r>
    </w:p>
    <w:p w:rsidR="00B24C11" w:rsidRDefault="00B24C11" w:rsidP="00B24C11">
      <w:pPr>
        <w:pStyle w:val="ListParagraph"/>
        <w:numPr>
          <w:ilvl w:val="0"/>
          <w:numId w:val="3"/>
        </w:numPr>
        <w:jc w:val="both"/>
        <w:rPr>
          <w:rFonts w:ascii="Arial" w:hAnsi="Arial" w:cs="Arial"/>
          <w:sz w:val="24"/>
          <w:szCs w:val="24"/>
        </w:rPr>
      </w:pPr>
      <w:r>
        <w:rPr>
          <w:rFonts w:ascii="Arial" w:hAnsi="Arial" w:cs="Arial"/>
          <w:sz w:val="24"/>
          <w:szCs w:val="24"/>
        </w:rPr>
        <w:t xml:space="preserve">Aviz sanatatea populatiei </w:t>
      </w:r>
    </w:p>
    <w:p w:rsidR="00B24C11" w:rsidRDefault="00DB4DC6" w:rsidP="00B24C11">
      <w:pPr>
        <w:pStyle w:val="ListParagraph"/>
        <w:numPr>
          <w:ilvl w:val="0"/>
          <w:numId w:val="3"/>
        </w:numPr>
        <w:jc w:val="both"/>
        <w:rPr>
          <w:rFonts w:ascii="Arial" w:hAnsi="Arial" w:cs="Arial"/>
          <w:sz w:val="24"/>
          <w:szCs w:val="24"/>
        </w:rPr>
      </w:pPr>
      <w:r>
        <w:rPr>
          <w:rFonts w:ascii="Arial" w:hAnsi="Arial" w:cs="Arial"/>
          <w:sz w:val="24"/>
          <w:szCs w:val="24"/>
        </w:rPr>
        <w:t xml:space="preserve">Acordul Ministerului Dezvoltarii si Turismului </w:t>
      </w:r>
    </w:p>
    <w:p w:rsidR="00DB4DC6" w:rsidRPr="00B24C11" w:rsidRDefault="00DB4DC6" w:rsidP="00B24C11">
      <w:pPr>
        <w:pStyle w:val="ListParagraph"/>
        <w:numPr>
          <w:ilvl w:val="0"/>
          <w:numId w:val="3"/>
        </w:numPr>
        <w:jc w:val="both"/>
        <w:rPr>
          <w:rFonts w:ascii="Arial" w:hAnsi="Arial" w:cs="Arial"/>
          <w:sz w:val="24"/>
          <w:szCs w:val="24"/>
        </w:rPr>
      </w:pPr>
      <w:r>
        <w:rPr>
          <w:rFonts w:ascii="Arial" w:hAnsi="Arial" w:cs="Arial"/>
          <w:sz w:val="24"/>
          <w:szCs w:val="24"/>
        </w:rPr>
        <w:t>Acordul politiei rutiere</w:t>
      </w:r>
    </w:p>
    <w:p w:rsidR="00B24C11" w:rsidRPr="00B24C11" w:rsidRDefault="00B24C11" w:rsidP="00D31DDC">
      <w:pPr>
        <w:pStyle w:val="ListParagraph"/>
        <w:ind w:left="1080"/>
        <w:jc w:val="both"/>
        <w:rPr>
          <w:rFonts w:ascii="Arial" w:hAnsi="Arial" w:cs="Arial"/>
          <w:i/>
          <w:sz w:val="20"/>
          <w:szCs w:val="20"/>
        </w:rPr>
      </w:pPr>
    </w:p>
    <w:p w:rsidR="005A368A" w:rsidRPr="00DB4DC6" w:rsidRDefault="005A368A" w:rsidP="00D31DDC">
      <w:pPr>
        <w:pStyle w:val="ListParagraph"/>
        <w:ind w:left="1080"/>
        <w:jc w:val="both"/>
        <w:rPr>
          <w:rFonts w:ascii="Arial" w:hAnsi="Arial" w:cs="Arial"/>
          <w:i/>
          <w:sz w:val="20"/>
          <w:szCs w:val="20"/>
        </w:rPr>
      </w:pPr>
      <w:r w:rsidRPr="00DB4DC6">
        <w:rPr>
          <w:rFonts w:ascii="Arial" w:hAnsi="Arial" w:cs="Arial"/>
          <w:i/>
          <w:sz w:val="20"/>
          <w:szCs w:val="20"/>
        </w:rPr>
        <w:t xml:space="preserve">Localizarea proiectului: </w:t>
      </w:r>
    </w:p>
    <w:p w:rsidR="005A368A" w:rsidRPr="00DB4DC6" w:rsidRDefault="005A368A" w:rsidP="00D31DDC">
      <w:pPr>
        <w:pStyle w:val="ListParagraph"/>
        <w:ind w:left="1080"/>
        <w:jc w:val="both"/>
        <w:rPr>
          <w:rFonts w:ascii="Arial" w:hAnsi="Arial" w:cs="Arial"/>
          <w:i/>
          <w:sz w:val="20"/>
          <w:szCs w:val="20"/>
        </w:rPr>
      </w:pPr>
      <w:r w:rsidRPr="00DB4DC6">
        <w:rPr>
          <w:rFonts w:ascii="Arial" w:hAnsi="Arial" w:cs="Arial"/>
          <w:i/>
          <w:sz w:val="20"/>
          <w:szCs w:val="20"/>
        </w:rPr>
        <w:t xml:space="preserve">- distanţa faţă de graniţe pentru proiectele care cad sub incidenţa Convenţiei privind evaluarea impactului asupra mediului în context transfrontieră, adoptată la Espoo la 25 februarie 1991, ratificată prin Legea nr. 22/2001; </w:t>
      </w:r>
    </w:p>
    <w:p w:rsidR="00DB4DC6" w:rsidRDefault="00DB4DC6" w:rsidP="00D31DDC">
      <w:pPr>
        <w:pStyle w:val="ListParagraph"/>
        <w:ind w:left="1080"/>
        <w:jc w:val="both"/>
        <w:rPr>
          <w:rFonts w:ascii="Arial" w:hAnsi="Arial" w:cs="Arial"/>
          <w:sz w:val="24"/>
          <w:szCs w:val="24"/>
        </w:rPr>
      </w:pPr>
    </w:p>
    <w:p w:rsidR="00DB4DC6" w:rsidRDefault="00CD0FC3" w:rsidP="00D31DDC">
      <w:pPr>
        <w:pStyle w:val="ListParagraph"/>
        <w:ind w:left="1080"/>
        <w:jc w:val="both"/>
        <w:rPr>
          <w:rFonts w:ascii="Arial" w:hAnsi="Arial" w:cs="Arial"/>
          <w:sz w:val="24"/>
          <w:szCs w:val="24"/>
        </w:rPr>
      </w:pPr>
      <w:proofErr w:type="gramStart"/>
      <w:r>
        <w:rPr>
          <w:rFonts w:ascii="Arial" w:hAnsi="Arial" w:cs="Arial"/>
          <w:sz w:val="24"/>
          <w:szCs w:val="24"/>
        </w:rPr>
        <w:t>Amplasarea proiectului se afla in intravilanul localitatii Arad in sudul acesteia.</w:t>
      </w:r>
      <w:proofErr w:type="gramEnd"/>
    </w:p>
    <w:p w:rsidR="00DB4DC6" w:rsidRPr="00134530" w:rsidRDefault="00DB4DC6" w:rsidP="00D31DDC">
      <w:pPr>
        <w:pStyle w:val="ListParagraph"/>
        <w:ind w:left="1080"/>
        <w:jc w:val="both"/>
        <w:rPr>
          <w:rFonts w:ascii="Arial" w:hAnsi="Arial" w:cs="Arial"/>
          <w:sz w:val="24"/>
          <w:szCs w:val="24"/>
        </w:rPr>
      </w:pPr>
    </w:p>
    <w:p w:rsidR="005A368A" w:rsidRPr="00030E64"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 </w:t>
      </w:r>
      <w:proofErr w:type="gramStart"/>
      <w:r w:rsidRPr="00030E64">
        <w:rPr>
          <w:rFonts w:ascii="Arial" w:hAnsi="Arial" w:cs="Arial"/>
          <w:i/>
          <w:sz w:val="20"/>
          <w:szCs w:val="20"/>
        </w:rPr>
        <w:t>hărţi</w:t>
      </w:r>
      <w:proofErr w:type="gramEnd"/>
      <w:r w:rsidRPr="00030E64">
        <w:rPr>
          <w:rFonts w:ascii="Arial" w:hAnsi="Arial" w:cs="Arial"/>
          <w:i/>
          <w:sz w:val="20"/>
          <w:szCs w:val="20"/>
        </w:rPr>
        <w:t xml:space="preserve">, fotografii ale amplasamentului care pot oferi informaţii privind caracteristicile fizice ale mediului, atât naturale, cât şi artificiale şi alte informaţii privind: </w:t>
      </w:r>
    </w:p>
    <w:p w:rsidR="005A368A" w:rsidRPr="00030E64"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 </w:t>
      </w:r>
      <w:proofErr w:type="gramStart"/>
      <w:r w:rsidRPr="00030E64">
        <w:rPr>
          <w:rFonts w:ascii="Arial" w:hAnsi="Arial" w:cs="Arial"/>
          <w:i/>
          <w:sz w:val="20"/>
          <w:szCs w:val="20"/>
        </w:rPr>
        <w:t>folosinţele</w:t>
      </w:r>
      <w:proofErr w:type="gramEnd"/>
      <w:r w:rsidRPr="00030E64">
        <w:rPr>
          <w:rFonts w:ascii="Arial" w:hAnsi="Arial" w:cs="Arial"/>
          <w:i/>
          <w:sz w:val="20"/>
          <w:szCs w:val="20"/>
        </w:rPr>
        <w:t xml:space="preserve"> actuale şi planificate ale terenului atât pe amplasament, cât şi pe zone adiacente acestuia; </w:t>
      </w:r>
    </w:p>
    <w:p w:rsidR="00DB4DC6" w:rsidRPr="00030E64" w:rsidRDefault="00030E64" w:rsidP="00030E64">
      <w:pPr>
        <w:ind w:left="1080"/>
        <w:jc w:val="both"/>
        <w:rPr>
          <w:rFonts w:ascii="Arial" w:hAnsi="Arial" w:cs="Arial"/>
          <w:sz w:val="24"/>
          <w:szCs w:val="24"/>
        </w:rPr>
      </w:pPr>
      <w:r>
        <w:rPr>
          <w:rFonts w:ascii="Arial" w:hAnsi="Arial" w:cs="Arial"/>
          <w:sz w:val="24"/>
          <w:szCs w:val="24"/>
        </w:rPr>
        <w:t>In momentul de fata terenul se afla intr-o zona rezidentiala – parcela in proprietatea beneficiarului s.c. PROGRESSO COMFORT s.r.l. este neconstruita pe aceasta aflandu-se vegetatie crescuta necontrolat</w:t>
      </w:r>
      <w:proofErr w:type="gramStart"/>
      <w:r>
        <w:rPr>
          <w:rFonts w:ascii="Arial" w:hAnsi="Arial" w:cs="Arial"/>
          <w:sz w:val="24"/>
          <w:szCs w:val="24"/>
        </w:rPr>
        <w:t>;.</w:t>
      </w:r>
      <w:proofErr w:type="gramEnd"/>
    </w:p>
    <w:p w:rsidR="00DB4DC6" w:rsidRPr="00134530" w:rsidRDefault="00030E64" w:rsidP="00D31DDC">
      <w:pPr>
        <w:pStyle w:val="ListParagraph"/>
        <w:ind w:left="1080"/>
        <w:jc w:val="both"/>
        <w:rPr>
          <w:rFonts w:ascii="Arial" w:hAnsi="Arial" w:cs="Arial"/>
          <w:sz w:val="24"/>
          <w:szCs w:val="24"/>
        </w:rPr>
      </w:pPr>
      <w:r>
        <w:rPr>
          <w:rFonts w:ascii="Arial" w:hAnsi="Arial" w:cs="Arial"/>
          <w:noProof/>
          <w:sz w:val="24"/>
          <w:szCs w:val="24"/>
        </w:rPr>
        <w:drawing>
          <wp:inline distT="0" distB="0" distL="0" distR="0">
            <wp:extent cx="5933440" cy="3302000"/>
            <wp:effectExtent l="19050" t="0" r="0" b="0"/>
            <wp:docPr id="1" name="Picture 1" descr="D:\PROIECTE MOLDI\pensiune aradul nou\parte scrisa\memoriu mediu\ors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IECTE MOLDI\pensiune aradul nou\parte scrisa\memoriu mediu\orsova 1.jpg"/>
                    <pic:cNvPicPr>
                      <a:picLocks noChangeAspect="1" noChangeArrowheads="1"/>
                    </pic:cNvPicPr>
                  </pic:nvPicPr>
                  <pic:blipFill>
                    <a:blip r:embed="rId6" cstate="print"/>
                    <a:srcRect/>
                    <a:stretch>
                      <a:fillRect/>
                    </a:stretch>
                  </pic:blipFill>
                  <pic:spPr bwMode="auto">
                    <a:xfrm>
                      <a:off x="0" y="0"/>
                      <a:ext cx="5933440" cy="3302000"/>
                    </a:xfrm>
                    <a:prstGeom prst="rect">
                      <a:avLst/>
                    </a:prstGeom>
                    <a:noFill/>
                    <a:ln w="9525">
                      <a:noFill/>
                      <a:miter lim="800000"/>
                      <a:headEnd/>
                      <a:tailEnd/>
                    </a:ln>
                  </pic:spPr>
                </pic:pic>
              </a:graphicData>
            </a:graphic>
          </wp:inline>
        </w:drawing>
      </w:r>
      <w:r>
        <w:rPr>
          <w:rFonts w:ascii="Arial" w:hAnsi="Arial" w:cs="Arial"/>
          <w:noProof/>
          <w:sz w:val="24"/>
          <w:szCs w:val="24"/>
        </w:rPr>
        <w:drawing>
          <wp:inline distT="0" distB="0" distL="0" distR="0">
            <wp:extent cx="5943600" cy="3098800"/>
            <wp:effectExtent l="19050" t="0" r="0" b="0"/>
            <wp:docPr id="2" name="Picture 2" descr="D:\PROIECTE MOLDI\pensiune aradul nou\parte scrisa\memoriu mediu\orsov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IECTE MOLDI\pensiune aradul nou\parte scrisa\memoriu mediu\orsova 2.jpg"/>
                    <pic:cNvPicPr>
                      <a:picLocks noChangeAspect="1" noChangeArrowheads="1"/>
                    </pic:cNvPicPr>
                  </pic:nvPicPr>
                  <pic:blipFill>
                    <a:blip r:embed="rId7" cstate="print"/>
                    <a:srcRect/>
                    <a:stretch>
                      <a:fillRect/>
                    </a:stretch>
                  </pic:blipFill>
                  <pic:spPr bwMode="auto">
                    <a:xfrm>
                      <a:off x="0" y="0"/>
                      <a:ext cx="5943600" cy="3098800"/>
                    </a:xfrm>
                    <a:prstGeom prst="rect">
                      <a:avLst/>
                    </a:prstGeom>
                    <a:noFill/>
                    <a:ln w="9525">
                      <a:noFill/>
                      <a:miter lim="800000"/>
                      <a:headEnd/>
                      <a:tailEnd/>
                    </a:ln>
                  </pic:spPr>
                </pic:pic>
              </a:graphicData>
            </a:graphic>
          </wp:inline>
        </w:drawing>
      </w:r>
    </w:p>
    <w:p w:rsidR="00030E64" w:rsidRDefault="00030E64" w:rsidP="00D31DDC">
      <w:pPr>
        <w:pStyle w:val="ListParagraph"/>
        <w:ind w:left="1080"/>
        <w:jc w:val="both"/>
        <w:rPr>
          <w:rFonts w:ascii="Arial" w:hAnsi="Arial" w:cs="Arial"/>
          <w:sz w:val="24"/>
          <w:szCs w:val="24"/>
        </w:rPr>
      </w:pPr>
    </w:p>
    <w:p w:rsidR="00030E64" w:rsidRDefault="005A368A" w:rsidP="00030E64">
      <w:pPr>
        <w:pStyle w:val="ListParagraph"/>
        <w:ind w:left="1080"/>
        <w:jc w:val="both"/>
        <w:rPr>
          <w:rFonts w:ascii="Arial" w:hAnsi="Arial" w:cs="Arial"/>
          <w:i/>
          <w:sz w:val="20"/>
          <w:szCs w:val="20"/>
        </w:rPr>
      </w:pPr>
      <w:r w:rsidRPr="00030E64">
        <w:rPr>
          <w:rFonts w:ascii="Arial" w:hAnsi="Arial" w:cs="Arial"/>
          <w:i/>
          <w:sz w:val="20"/>
          <w:szCs w:val="20"/>
        </w:rPr>
        <w:t xml:space="preserve">- </w:t>
      </w:r>
      <w:proofErr w:type="gramStart"/>
      <w:r w:rsidRPr="00030E64">
        <w:rPr>
          <w:rFonts w:ascii="Arial" w:hAnsi="Arial" w:cs="Arial"/>
          <w:i/>
          <w:sz w:val="20"/>
          <w:szCs w:val="20"/>
        </w:rPr>
        <w:t>politici</w:t>
      </w:r>
      <w:proofErr w:type="gramEnd"/>
      <w:r w:rsidRPr="00030E64">
        <w:rPr>
          <w:rFonts w:ascii="Arial" w:hAnsi="Arial" w:cs="Arial"/>
          <w:i/>
          <w:sz w:val="20"/>
          <w:szCs w:val="20"/>
        </w:rPr>
        <w:t xml:space="preserve"> de zonare şi de folosire a terenului; </w:t>
      </w:r>
    </w:p>
    <w:p w:rsidR="00CD0FC3" w:rsidRDefault="00CD0FC3" w:rsidP="00030E64">
      <w:pPr>
        <w:pStyle w:val="ListParagraph"/>
        <w:ind w:left="1080"/>
        <w:jc w:val="both"/>
        <w:rPr>
          <w:rFonts w:ascii="Arial" w:hAnsi="Arial" w:cs="Arial"/>
          <w:i/>
          <w:sz w:val="20"/>
          <w:szCs w:val="20"/>
        </w:rPr>
      </w:pPr>
    </w:p>
    <w:p w:rsidR="00CD0FC3" w:rsidRPr="00CD0FC3" w:rsidRDefault="00CD0FC3" w:rsidP="00030E64">
      <w:pPr>
        <w:pStyle w:val="ListParagraph"/>
        <w:ind w:left="1080"/>
        <w:jc w:val="both"/>
        <w:rPr>
          <w:rFonts w:ascii="Arial" w:hAnsi="Arial" w:cs="Arial"/>
          <w:sz w:val="24"/>
          <w:szCs w:val="24"/>
        </w:rPr>
      </w:pPr>
      <w:r>
        <w:rPr>
          <w:rFonts w:ascii="Arial" w:hAnsi="Arial" w:cs="Arial"/>
          <w:sz w:val="24"/>
          <w:szCs w:val="24"/>
        </w:rPr>
        <w:t xml:space="preserve">Investitia </w:t>
      </w:r>
      <w:proofErr w:type="gramStart"/>
      <w:r>
        <w:rPr>
          <w:rFonts w:ascii="Arial" w:hAnsi="Arial" w:cs="Arial"/>
          <w:sz w:val="24"/>
          <w:szCs w:val="24"/>
        </w:rPr>
        <w:t>va</w:t>
      </w:r>
      <w:proofErr w:type="gramEnd"/>
      <w:r>
        <w:rPr>
          <w:rFonts w:ascii="Arial" w:hAnsi="Arial" w:cs="Arial"/>
          <w:sz w:val="24"/>
          <w:szCs w:val="24"/>
        </w:rPr>
        <w:t xml:space="preserve"> contribui la dezvoltarea economica a zonei.</w:t>
      </w:r>
    </w:p>
    <w:p w:rsidR="00CD0FC3" w:rsidRDefault="00CD0FC3" w:rsidP="00030E64">
      <w:pPr>
        <w:pStyle w:val="ListParagraph"/>
        <w:ind w:left="1080"/>
        <w:jc w:val="both"/>
        <w:rPr>
          <w:rFonts w:ascii="Arial" w:hAnsi="Arial" w:cs="Arial"/>
          <w:i/>
          <w:sz w:val="20"/>
          <w:szCs w:val="20"/>
        </w:rPr>
      </w:pPr>
    </w:p>
    <w:p w:rsidR="005A368A" w:rsidRDefault="005A368A" w:rsidP="00030E64">
      <w:pPr>
        <w:pStyle w:val="ListParagraph"/>
        <w:ind w:left="1080"/>
        <w:jc w:val="both"/>
        <w:rPr>
          <w:rFonts w:ascii="Arial" w:hAnsi="Arial" w:cs="Arial"/>
          <w:i/>
          <w:sz w:val="20"/>
          <w:szCs w:val="20"/>
        </w:rPr>
      </w:pPr>
      <w:r w:rsidRPr="00030E64">
        <w:rPr>
          <w:rFonts w:ascii="Arial" w:hAnsi="Arial" w:cs="Arial"/>
          <w:i/>
          <w:sz w:val="20"/>
          <w:szCs w:val="20"/>
        </w:rPr>
        <w:t xml:space="preserve">- </w:t>
      </w:r>
      <w:proofErr w:type="gramStart"/>
      <w:r w:rsidRPr="00030E64">
        <w:rPr>
          <w:rFonts w:ascii="Arial" w:hAnsi="Arial" w:cs="Arial"/>
          <w:i/>
          <w:sz w:val="20"/>
          <w:szCs w:val="20"/>
        </w:rPr>
        <w:t>arealele</w:t>
      </w:r>
      <w:proofErr w:type="gramEnd"/>
      <w:r w:rsidRPr="00030E64">
        <w:rPr>
          <w:rFonts w:ascii="Arial" w:hAnsi="Arial" w:cs="Arial"/>
          <w:i/>
          <w:sz w:val="20"/>
          <w:szCs w:val="20"/>
        </w:rPr>
        <w:t xml:space="preserve"> sensibile;</w:t>
      </w:r>
    </w:p>
    <w:p w:rsidR="00CD0FC3" w:rsidRDefault="00CD0FC3" w:rsidP="00030E64">
      <w:pPr>
        <w:pStyle w:val="ListParagraph"/>
        <w:ind w:left="1080"/>
        <w:jc w:val="both"/>
        <w:rPr>
          <w:rFonts w:ascii="Arial" w:hAnsi="Arial" w:cs="Arial"/>
          <w:i/>
          <w:sz w:val="20"/>
          <w:szCs w:val="20"/>
        </w:rPr>
      </w:pPr>
    </w:p>
    <w:p w:rsidR="00CD0FC3" w:rsidRDefault="00CD0FC3" w:rsidP="00030E64">
      <w:pPr>
        <w:pStyle w:val="ListParagraph"/>
        <w:ind w:left="1080"/>
        <w:jc w:val="both"/>
        <w:rPr>
          <w:rFonts w:ascii="Arial" w:hAnsi="Arial" w:cs="Arial"/>
          <w:sz w:val="24"/>
          <w:szCs w:val="24"/>
        </w:rPr>
      </w:pPr>
      <w:r w:rsidRPr="00CD0FC3">
        <w:rPr>
          <w:rFonts w:ascii="Arial" w:hAnsi="Arial" w:cs="Arial"/>
          <w:sz w:val="24"/>
          <w:szCs w:val="24"/>
        </w:rPr>
        <w:t xml:space="preserve">Nu </w:t>
      </w:r>
      <w:proofErr w:type="gramStart"/>
      <w:r w:rsidRPr="00CD0FC3">
        <w:rPr>
          <w:rFonts w:ascii="Arial" w:hAnsi="Arial" w:cs="Arial"/>
          <w:sz w:val="24"/>
          <w:szCs w:val="24"/>
        </w:rPr>
        <w:t>este</w:t>
      </w:r>
      <w:proofErr w:type="gramEnd"/>
      <w:r w:rsidRPr="00CD0FC3">
        <w:rPr>
          <w:rFonts w:ascii="Arial" w:hAnsi="Arial" w:cs="Arial"/>
          <w:sz w:val="24"/>
          <w:szCs w:val="24"/>
        </w:rPr>
        <w:t xml:space="preserve"> cazul</w:t>
      </w:r>
    </w:p>
    <w:p w:rsidR="00CD0FC3" w:rsidRPr="00CD0FC3" w:rsidRDefault="00CD0FC3" w:rsidP="00030E64">
      <w:pPr>
        <w:pStyle w:val="ListParagraph"/>
        <w:ind w:left="1080"/>
        <w:jc w:val="both"/>
        <w:rPr>
          <w:rFonts w:ascii="Arial" w:hAnsi="Arial" w:cs="Arial"/>
          <w:sz w:val="24"/>
          <w:szCs w:val="24"/>
        </w:rPr>
      </w:pPr>
    </w:p>
    <w:p w:rsidR="005A368A"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 - </w:t>
      </w:r>
      <w:proofErr w:type="gramStart"/>
      <w:r w:rsidRPr="00030E64">
        <w:rPr>
          <w:rFonts w:ascii="Arial" w:hAnsi="Arial" w:cs="Arial"/>
          <w:i/>
          <w:sz w:val="20"/>
          <w:szCs w:val="20"/>
        </w:rPr>
        <w:t>detalii</w:t>
      </w:r>
      <w:proofErr w:type="gramEnd"/>
      <w:r w:rsidRPr="00030E64">
        <w:rPr>
          <w:rFonts w:ascii="Arial" w:hAnsi="Arial" w:cs="Arial"/>
          <w:i/>
          <w:sz w:val="20"/>
          <w:szCs w:val="20"/>
        </w:rPr>
        <w:t xml:space="preserve"> privind orice variantă de amplasament care a fost luată în considerare. </w:t>
      </w:r>
    </w:p>
    <w:p w:rsidR="00030E64" w:rsidRDefault="00030E64" w:rsidP="00D31DDC">
      <w:pPr>
        <w:pStyle w:val="ListParagraph"/>
        <w:ind w:left="1080"/>
        <w:jc w:val="both"/>
        <w:rPr>
          <w:rFonts w:ascii="Arial" w:hAnsi="Arial" w:cs="Arial"/>
          <w:i/>
          <w:sz w:val="20"/>
          <w:szCs w:val="20"/>
        </w:rPr>
      </w:pPr>
    </w:p>
    <w:p w:rsidR="00030E64" w:rsidRPr="00030E64" w:rsidRDefault="00030E64" w:rsidP="00D31DDC">
      <w:pPr>
        <w:pStyle w:val="ListParagraph"/>
        <w:ind w:left="1080"/>
        <w:jc w:val="both"/>
        <w:rPr>
          <w:rFonts w:ascii="Arial" w:hAnsi="Arial" w:cs="Arial"/>
          <w:sz w:val="24"/>
          <w:szCs w:val="24"/>
        </w:rPr>
      </w:pPr>
      <w:r>
        <w:rPr>
          <w:rFonts w:ascii="Arial" w:hAnsi="Arial" w:cs="Arial"/>
          <w:sz w:val="24"/>
          <w:szCs w:val="24"/>
        </w:rPr>
        <w:t xml:space="preserve">Singurul mod de amplasare luat in calcul </w:t>
      </w:r>
      <w:proofErr w:type="gramStart"/>
      <w:r>
        <w:rPr>
          <w:rFonts w:ascii="Arial" w:hAnsi="Arial" w:cs="Arial"/>
          <w:sz w:val="24"/>
          <w:szCs w:val="24"/>
        </w:rPr>
        <w:t>este</w:t>
      </w:r>
      <w:proofErr w:type="gramEnd"/>
      <w:r>
        <w:rPr>
          <w:rFonts w:ascii="Arial" w:hAnsi="Arial" w:cs="Arial"/>
          <w:sz w:val="24"/>
          <w:szCs w:val="24"/>
        </w:rPr>
        <w:t xml:space="preserve"> cel prezentat in planul de situatie anexat.</w:t>
      </w:r>
    </w:p>
    <w:p w:rsidR="00030E64" w:rsidRPr="00030E64" w:rsidRDefault="00030E64" w:rsidP="00D31DDC">
      <w:pPr>
        <w:pStyle w:val="ListParagraph"/>
        <w:ind w:left="1080"/>
        <w:jc w:val="both"/>
        <w:rPr>
          <w:rFonts w:ascii="Arial" w:hAnsi="Arial" w:cs="Arial"/>
          <w:i/>
          <w:sz w:val="20"/>
          <w:szCs w:val="20"/>
        </w:rPr>
      </w:pPr>
    </w:p>
    <w:p w:rsidR="005A368A" w:rsidRPr="00030E64"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Caracteristicile impactului potenţial, în măsura în care aceste informaţii sunt disponibile </w:t>
      </w:r>
    </w:p>
    <w:p w:rsidR="005A368A"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O scurtă descriere a impactului potenţial, cu luarea în considerare </w:t>
      </w:r>
      <w:proofErr w:type="gramStart"/>
      <w:r w:rsidRPr="00030E64">
        <w:rPr>
          <w:rFonts w:ascii="Arial" w:hAnsi="Arial" w:cs="Arial"/>
          <w:i/>
          <w:sz w:val="20"/>
          <w:szCs w:val="20"/>
        </w:rPr>
        <w:t>a</w:t>
      </w:r>
      <w:proofErr w:type="gramEnd"/>
      <w:r w:rsidRPr="00030E64">
        <w:rPr>
          <w:rFonts w:ascii="Arial" w:hAnsi="Arial" w:cs="Arial"/>
          <w:i/>
          <w:sz w:val="20"/>
          <w:szCs w:val="20"/>
        </w:rPr>
        <w:t xml:space="preserve"> următorilor factori: </w:t>
      </w:r>
    </w:p>
    <w:p w:rsidR="00DD6AEA" w:rsidRDefault="00DD6AEA" w:rsidP="00D31DDC">
      <w:pPr>
        <w:pStyle w:val="ListParagraph"/>
        <w:ind w:left="1080"/>
        <w:jc w:val="both"/>
        <w:rPr>
          <w:rFonts w:ascii="Arial" w:hAnsi="Arial" w:cs="Arial"/>
          <w:i/>
          <w:sz w:val="20"/>
          <w:szCs w:val="20"/>
        </w:rPr>
      </w:pPr>
    </w:p>
    <w:p w:rsidR="00DD6AEA" w:rsidRDefault="00DD6AEA" w:rsidP="00D31DDC">
      <w:pPr>
        <w:pStyle w:val="ListParagraph"/>
        <w:ind w:left="1080"/>
        <w:jc w:val="both"/>
        <w:rPr>
          <w:rFonts w:ascii="Arial" w:hAnsi="Arial" w:cs="Arial"/>
          <w:sz w:val="24"/>
          <w:szCs w:val="24"/>
        </w:rPr>
      </w:pPr>
      <w:proofErr w:type="gramStart"/>
      <w:r>
        <w:rPr>
          <w:rFonts w:ascii="Arial" w:hAnsi="Arial" w:cs="Arial"/>
          <w:sz w:val="24"/>
          <w:szCs w:val="24"/>
        </w:rPr>
        <w:t>Caracteristicile impactului potential decurg din activitatile de constructive si din modul de functionare a spatiilor de cazare.</w:t>
      </w:r>
      <w:proofErr w:type="gramEnd"/>
    </w:p>
    <w:p w:rsidR="00DD6AEA" w:rsidRDefault="00DD6AEA" w:rsidP="00D31DDC">
      <w:pPr>
        <w:pStyle w:val="ListParagraph"/>
        <w:ind w:left="1080"/>
        <w:jc w:val="both"/>
        <w:rPr>
          <w:rFonts w:ascii="Arial" w:hAnsi="Arial" w:cs="Arial"/>
          <w:sz w:val="24"/>
          <w:szCs w:val="24"/>
        </w:rPr>
      </w:pPr>
      <w:r>
        <w:rPr>
          <w:rFonts w:ascii="Arial" w:hAnsi="Arial" w:cs="Arial"/>
          <w:sz w:val="24"/>
          <w:szCs w:val="24"/>
        </w:rPr>
        <w:t xml:space="preserve">Se poate considera ca impactul in perioada de constructive </w:t>
      </w:r>
      <w:proofErr w:type="gramStart"/>
      <w:r>
        <w:rPr>
          <w:rFonts w:ascii="Arial" w:hAnsi="Arial" w:cs="Arial"/>
          <w:sz w:val="24"/>
          <w:szCs w:val="24"/>
        </w:rPr>
        <w:t>este</w:t>
      </w:r>
      <w:proofErr w:type="gramEnd"/>
      <w:r>
        <w:rPr>
          <w:rFonts w:ascii="Arial" w:hAnsi="Arial" w:cs="Arial"/>
          <w:sz w:val="24"/>
          <w:szCs w:val="24"/>
        </w:rPr>
        <w:t xml:space="preserve"> pe termen scurt, cel din perioada de functionare este pe termen lung.</w:t>
      </w:r>
    </w:p>
    <w:p w:rsidR="00DD6AEA" w:rsidRPr="00DD6AEA" w:rsidRDefault="00DD6AEA" w:rsidP="00D31DDC">
      <w:pPr>
        <w:pStyle w:val="ListParagraph"/>
        <w:ind w:left="1080"/>
        <w:jc w:val="both"/>
        <w:rPr>
          <w:rFonts w:ascii="Arial" w:hAnsi="Arial" w:cs="Arial"/>
          <w:sz w:val="24"/>
          <w:szCs w:val="24"/>
        </w:rPr>
      </w:pPr>
      <w:r>
        <w:rPr>
          <w:rFonts w:ascii="Arial" w:hAnsi="Arial" w:cs="Arial"/>
          <w:sz w:val="24"/>
          <w:szCs w:val="24"/>
        </w:rPr>
        <w:t xml:space="preserve">Proiectul propus </w:t>
      </w:r>
      <w:proofErr w:type="gramStart"/>
      <w:r>
        <w:rPr>
          <w:rFonts w:ascii="Arial" w:hAnsi="Arial" w:cs="Arial"/>
          <w:sz w:val="24"/>
          <w:szCs w:val="24"/>
        </w:rPr>
        <w:t>nu are</w:t>
      </w:r>
      <w:proofErr w:type="gramEnd"/>
      <w:r>
        <w:rPr>
          <w:rFonts w:ascii="Arial" w:hAnsi="Arial" w:cs="Arial"/>
          <w:sz w:val="24"/>
          <w:szCs w:val="24"/>
        </w:rPr>
        <w:t xml:space="preserve"> impact transfrontiera. </w:t>
      </w:r>
    </w:p>
    <w:p w:rsidR="00DD6AEA" w:rsidRPr="00030E64" w:rsidRDefault="00DD6AEA" w:rsidP="00D31DDC">
      <w:pPr>
        <w:pStyle w:val="ListParagraph"/>
        <w:ind w:left="1080"/>
        <w:jc w:val="both"/>
        <w:rPr>
          <w:rFonts w:ascii="Arial" w:hAnsi="Arial" w:cs="Arial"/>
          <w:i/>
          <w:sz w:val="20"/>
          <w:szCs w:val="20"/>
        </w:rPr>
      </w:pPr>
    </w:p>
    <w:p w:rsidR="005A368A"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p>
    <w:p w:rsidR="00DD6AEA" w:rsidRDefault="00DD6AEA" w:rsidP="00D31DDC">
      <w:pPr>
        <w:pStyle w:val="ListParagraph"/>
        <w:ind w:left="1080"/>
        <w:jc w:val="both"/>
        <w:rPr>
          <w:rFonts w:ascii="Arial" w:hAnsi="Arial" w:cs="Arial"/>
          <w:i/>
          <w:sz w:val="20"/>
          <w:szCs w:val="20"/>
        </w:rPr>
      </w:pPr>
    </w:p>
    <w:p w:rsidR="00DD6AEA" w:rsidRDefault="00DD6AEA" w:rsidP="00D31DDC">
      <w:pPr>
        <w:pStyle w:val="ListParagraph"/>
        <w:ind w:left="1080"/>
        <w:jc w:val="both"/>
        <w:rPr>
          <w:rFonts w:ascii="Arial" w:hAnsi="Arial" w:cs="Arial"/>
          <w:sz w:val="24"/>
          <w:szCs w:val="24"/>
        </w:rPr>
      </w:pPr>
      <w:r>
        <w:rPr>
          <w:rFonts w:ascii="Arial" w:hAnsi="Arial" w:cs="Arial"/>
          <w:sz w:val="24"/>
          <w:szCs w:val="24"/>
        </w:rPr>
        <w:t>Impact direct asupra locuitorilor orasului Arad p</w:t>
      </w:r>
      <w:r w:rsidR="007428BC">
        <w:rPr>
          <w:rFonts w:ascii="Arial" w:hAnsi="Arial" w:cs="Arial"/>
          <w:sz w:val="24"/>
          <w:szCs w:val="24"/>
        </w:rPr>
        <w:t xml:space="preserve">t aparea numai in caz de accident in timpul transportului sau manevrarii componentelor foarte </w:t>
      </w:r>
      <w:proofErr w:type="gramStart"/>
      <w:r w:rsidR="007428BC">
        <w:rPr>
          <w:rFonts w:ascii="Arial" w:hAnsi="Arial" w:cs="Arial"/>
          <w:sz w:val="24"/>
          <w:szCs w:val="24"/>
        </w:rPr>
        <w:t>mari</w:t>
      </w:r>
      <w:proofErr w:type="gramEnd"/>
      <w:r w:rsidR="007428BC">
        <w:rPr>
          <w:rFonts w:ascii="Arial" w:hAnsi="Arial" w:cs="Arial"/>
          <w:sz w:val="24"/>
          <w:szCs w:val="24"/>
        </w:rPr>
        <w:t xml:space="preserve"> si grele ale elementelor de constructie (grinzi de lemn pentru sarpanta).</w:t>
      </w:r>
    </w:p>
    <w:p w:rsidR="007428BC" w:rsidRDefault="007428BC" w:rsidP="00D31DDC">
      <w:pPr>
        <w:pStyle w:val="ListParagraph"/>
        <w:ind w:left="1080"/>
        <w:jc w:val="both"/>
        <w:rPr>
          <w:rFonts w:ascii="Arial" w:hAnsi="Arial" w:cs="Arial"/>
          <w:sz w:val="24"/>
          <w:szCs w:val="24"/>
        </w:rPr>
      </w:pPr>
    </w:p>
    <w:p w:rsidR="007428BC" w:rsidRPr="00DD6AEA" w:rsidRDefault="007428BC" w:rsidP="00D31DDC">
      <w:pPr>
        <w:pStyle w:val="ListParagraph"/>
        <w:ind w:left="1080"/>
        <w:jc w:val="both"/>
        <w:rPr>
          <w:rFonts w:ascii="Arial" w:hAnsi="Arial" w:cs="Arial"/>
          <w:sz w:val="24"/>
          <w:szCs w:val="24"/>
        </w:rPr>
      </w:pPr>
      <w:r>
        <w:rPr>
          <w:rFonts w:ascii="Arial" w:hAnsi="Arial" w:cs="Arial"/>
          <w:sz w:val="24"/>
          <w:szCs w:val="24"/>
        </w:rPr>
        <w:t xml:space="preserve">Totodata poate aparea impact direct cauzat de caderea unor component daca are loc </w:t>
      </w:r>
      <w:proofErr w:type="gramStart"/>
      <w:r>
        <w:rPr>
          <w:rFonts w:ascii="Arial" w:hAnsi="Arial" w:cs="Arial"/>
          <w:sz w:val="24"/>
          <w:szCs w:val="24"/>
        </w:rPr>
        <w:t>un</w:t>
      </w:r>
      <w:proofErr w:type="gramEnd"/>
      <w:r>
        <w:rPr>
          <w:rFonts w:ascii="Arial" w:hAnsi="Arial" w:cs="Arial"/>
          <w:sz w:val="24"/>
          <w:szCs w:val="24"/>
        </w:rPr>
        <w:t xml:space="preserve"> cutremur puternic. Stabilitatea si integritatea turbinelor eoliene trebuie </w:t>
      </w:r>
      <w:proofErr w:type="gramStart"/>
      <w:r>
        <w:rPr>
          <w:rFonts w:ascii="Arial" w:hAnsi="Arial" w:cs="Arial"/>
          <w:sz w:val="24"/>
          <w:szCs w:val="24"/>
        </w:rPr>
        <w:t>sa</w:t>
      </w:r>
      <w:proofErr w:type="gramEnd"/>
      <w:r>
        <w:rPr>
          <w:rFonts w:ascii="Arial" w:hAnsi="Arial" w:cs="Arial"/>
          <w:sz w:val="24"/>
          <w:szCs w:val="24"/>
        </w:rPr>
        <w:t xml:space="preserve"> fie asigurate de catre proiectanti. </w:t>
      </w:r>
    </w:p>
    <w:p w:rsidR="00DD6AEA" w:rsidRDefault="00DD6AEA" w:rsidP="00D31DDC">
      <w:pPr>
        <w:pStyle w:val="ListParagraph"/>
        <w:ind w:left="1080"/>
        <w:jc w:val="both"/>
        <w:rPr>
          <w:rFonts w:ascii="Arial" w:hAnsi="Arial" w:cs="Arial"/>
          <w:i/>
          <w:sz w:val="20"/>
          <w:szCs w:val="20"/>
        </w:rPr>
      </w:pPr>
    </w:p>
    <w:p w:rsidR="00DD6AEA" w:rsidRDefault="00DD6AEA" w:rsidP="00D31DDC">
      <w:pPr>
        <w:pStyle w:val="ListParagraph"/>
        <w:ind w:left="1080"/>
        <w:jc w:val="both"/>
        <w:rPr>
          <w:rFonts w:ascii="Arial" w:hAnsi="Arial" w:cs="Arial"/>
          <w:sz w:val="24"/>
          <w:szCs w:val="24"/>
        </w:rPr>
      </w:pPr>
      <w:r>
        <w:rPr>
          <w:rFonts w:ascii="Arial" w:hAnsi="Arial" w:cs="Arial"/>
          <w:sz w:val="24"/>
          <w:szCs w:val="24"/>
        </w:rPr>
        <w:t xml:space="preserve">Pentru prevenirea poluarii apei in perioada de constructive, se </w:t>
      </w:r>
      <w:proofErr w:type="gramStart"/>
      <w:r>
        <w:rPr>
          <w:rFonts w:ascii="Arial" w:hAnsi="Arial" w:cs="Arial"/>
          <w:sz w:val="24"/>
          <w:szCs w:val="24"/>
        </w:rPr>
        <w:t>iau</w:t>
      </w:r>
      <w:proofErr w:type="gramEnd"/>
      <w:r>
        <w:rPr>
          <w:rFonts w:ascii="Arial" w:hAnsi="Arial" w:cs="Arial"/>
          <w:sz w:val="24"/>
          <w:szCs w:val="24"/>
        </w:rPr>
        <w:t xml:space="preserve"> masuri de proevenire a unor eventuale accidente si masuri de reducere a poluarii in cazul producerii accidentelor cu risc pentru calitatea apei.</w:t>
      </w:r>
    </w:p>
    <w:p w:rsidR="00DD6AEA" w:rsidRDefault="00DD6AEA" w:rsidP="00D31DDC">
      <w:pPr>
        <w:pStyle w:val="ListParagraph"/>
        <w:ind w:left="1080"/>
        <w:jc w:val="both"/>
        <w:rPr>
          <w:rFonts w:ascii="Arial" w:hAnsi="Arial" w:cs="Arial"/>
          <w:sz w:val="24"/>
          <w:szCs w:val="24"/>
        </w:rPr>
      </w:pPr>
    </w:p>
    <w:p w:rsidR="00DD6AEA" w:rsidRDefault="00DD6AEA" w:rsidP="00D31DDC">
      <w:pPr>
        <w:pStyle w:val="ListParagraph"/>
        <w:ind w:left="1080"/>
        <w:jc w:val="both"/>
        <w:rPr>
          <w:rFonts w:ascii="Arial" w:hAnsi="Arial" w:cs="Arial"/>
          <w:sz w:val="24"/>
          <w:szCs w:val="24"/>
        </w:rPr>
      </w:pPr>
      <w:proofErr w:type="gramStart"/>
      <w:r>
        <w:rPr>
          <w:rFonts w:ascii="Arial" w:hAnsi="Arial" w:cs="Arial"/>
          <w:sz w:val="24"/>
          <w:szCs w:val="24"/>
        </w:rPr>
        <w:t>Pentru reducerea efectelor negative asupra populatiei si sanatatii umane, lucratorii vor fi informati si instruiti cu privire la respectarea regulilor privind protectia calitatii apelor si prevenirea accidentelor.</w:t>
      </w:r>
      <w:proofErr w:type="gramEnd"/>
      <w:r>
        <w:rPr>
          <w:rFonts w:ascii="Arial" w:hAnsi="Arial" w:cs="Arial"/>
          <w:sz w:val="24"/>
          <w:szCs w:val="24"/>
        </w:rPr>
        <w:t xml:space="preserve"> </w:t>
      </w:r>
    </w:p>
    <w:p w:rsidR="007428BC" w:rsidRDefault="007428BC" w:rsidP="00D31DDC">
      <w:pPr>
        <w:pStyle w:val="ListParagraph"/>
        <w:ind w:left="1080"/>
        <w:jc w:val="both"/>
        <w:rPr>
          <w:rFonts w:ascii="Arial" w:hAnsi="Arial" w:cs="Arial"/>
          <w:sz w:val="24"/>
          <w:szCs w:val="24"/>
        </w:rPr>
      </w:pPr>
      <w:r>
        <w:rPr>
          <w:rFonts w:ascii="Arial" w:hAnsi="Arial" w:cs="Arial"/>
          <w:sz w:val="24"/>
          <w:szCs w:val="24"/>
        </w:rPr>
        <w:lastRenderedPageBreak/>
        <w:t>Efectele negative asupra apelor s-ar putea produce in caz de scurgeri accidentale de ulei sau carburanti pe sol, dar se vor lua masuri de prevenire a poluarii.</w:t>
      </w:r>
    </w:p>
    <w:p w:rsidR="007428BC" w:rsidRDefault="007428BC" w:rsidP="00D31DDC">
      <w:pPr>
        <w:pStyle w:val="ListParagraph"/>
        <w:ind w:left="1080"/>
        <w:jc w:val="both"/>
        <w:rPr>
          <w:rFonts w:ascii="Arial" w:hAnsi="Arial" w:cs="Arial"/>
          <w:sz w:val="24"/>
          <w:szCs w:val="24"/>
        </w:rPr>
      </w:pPr>
    </w:p>
    <w:p w:rsidR="007428BC" w:rsidRDefault="007428BC" w:rsidP="00D31DDC">
      <w:pPr>
        <w:pStyle w:val="ListParagraph"/>
        <w:ind w:left="1080"/>
        <w:jc w:val="both"/>
        <w:rPr>
          <w:rFonts w:ascii="Arial" w:hAnsi="Arial" w:cs="Arial"/>
          <w:sz w:val="24"/>
          <w:szCs w:val="24"/>
        </w:rPr>
      </w:pPr>
      <w:r>
        <w:rPr>
          <w:rFonts w:ascii="Arial" w:hAnsi="Arial" w:cs="Arial"/>
          <w:sz w:val="24"/>
          <w:szCs w:val="24"/>
        </w:rPr>
        <w:t xml:space="preserve">Functionarea utilajelor si vehiculelor utilizate pentru activitati de transport, constructive si montaj </w:t>
      </w:r>
      <w:proofErr w:type="gramStart"/>
      <w:r>
        <w:rPr>
          <w:rFonts w:ascii="Arial" w:hAnsi="Arial" w:cs="Arial"/>
          <w:sz w:val="24"/>
          <w:szCs w:val="24"/>
        </w:rPr>
        <w:t>va</w:t>
      </w:r>
      <w:proofErr w:type="gramEnd"/>
      <w:r>
        <w:rPr>
          <w:rFonts w:ascii="Arial" w:hAnsi="Arial" w:cs="Arial"/>
          <w:sz w:val="24"/>
          <w:szCs w:val="24"/>
        </w:rPr>
        <w:t xml:space="preserve"> genera o serie de poluanti specifici arderii motorinei. Se vor lua masuri de prevenire si reducere a poluarii aerului, masuri </w:t>
      </w:r>
      <w:proofErr w:type="gramStart"/>
      <w:r>
        <w:rPr>
          <w:rFonts w:ascii="Arial" w:hAnsi="Arial" w:cs="Arial"/>
          <w:sz w:val="24"/>
          <w:szCs w:val="24"/>
        </w:rPr>
        <w:t>ce</w:t>
      </w:r>
      <w:proofErr w:type="gramEnd"/>
      <w:r>
        <w:rPr>
          <w:rFonts w:ascii="Arial" w:hAnsi="Arial" w:cs="Arial"/>
          <w:sz w:val="24"/>
          <w:szCs w:val="24"/>
        </w:rPr>
        <w:t xml:space="preserve"> vor fi respectate </w:t>
      </w:r>
      <w:r w:rsidR="006F5984">
        <w:rPr>
          <w:rFonts w:ascii="Arial" w:hAnsi="Arial" w:cs="Arial"/>
          <w:sz w:val="24"/>
          <w:szCs w:val="24"/>
        </w:rPr>
        <w:t>pe intreaga perioada de constructie.</w:t>
      </w:r>
    </w:p>
    <w:p w:rsidR="006F5984" w:rsidRDefault="006F5984" w:rsidP="00D31DDC">
      <w:pPr>
        <w:pStyle w:val="ListParagraph"/>
        <w:ind w:left="1080"/>
        <w:jc w:val="both"/>
        <w:rPr>
          <w:rFonts w:ascii="Arial" w:hAnsi="Arial" w:cs="Arial"/>
          <w:sz w:val="24"/>
          <w:szCs w:val="24"/>
        </w:rPr>
      </w:pPr>
    </w:p>
    <w:p w:rsidR="006F5984" w:rsidRPr="00DD6AEA" w:rsidRDefault="006F5984" w:rsidP="006F5984">
      <w:pPr>
        <w:pStyle w:val="ListParagraph"/>
        <w:ind w:left="1080"/>
        <w:jc w:val="both"/>
        <w:rPr>
          <w:rFonts w:ascii="Arial" w:hAnsi="Arial" w:cs="Arial"/>
          <w:sz w:val="24"/>
          <w:szCs w:val="24"/>
        </w:rPr>
      </w:pPr>
      <w:proofErr w:type="gramStart"/>
      <w:r>
        <w:rPr>
          <w:rFonts w:ascii="Arial" w:hAnsi="Arial" w:cs="Arial"/>
          <w:sz w:val="24"/>
          <w:szCs w:val="24"/>
        </w:rPr>
        <w:t>Activitatile de santier se vor desfasura in perioada normal de lucru, in afara orelor de odihna 20:00-07:00.</w:t>
      </w:r>
      <w:proofErr w:type="gramEnd"/>
    </w:p>
    <w:p w:rsidR="006F5984" w:rsidRPr="006F5984" w:rsidRDefault="006F5984" w:rsidP="006F5984">
      <w:pPr>
        <w:ind w:left="1080"/>
        <w:jc w:val="both"/>
        <w:rPr>
          <w:rFonts w:ascii="Arial" w:hAnsi="Arial" w:cs="Arial"/>
          <w:sz w:val="24"/>
          <w:szCs w:val="24"/>
        </w:rPr>
      </w:pPr>
      <w:proofErr w:type="gramStart"/>
      <w:r w:rsidRPr="006F5984">
        <w:rPr>
          <w:rFonts w:ascii="Arial" w:hAnsi="Arial" w:cs="Arial"/>
          <w:sz w:val="24"/>
          <w:szCs w:val="24"/>
        </w:rPr>
        <w:t xml:space="preserve">Zgomotul emis de utilajele si vehiculele folosite pe santier pentru activitati de </w:t>
      </w:r>
      <w:r>
        <w:rPr>
          <w:rFonts w:ascii="Arial" w:hAnsi="Arial" w:cs="Arial"/>
          <w:sz w:val="24"/>
          <w:szCs w:val="24"/>
        </w:rPr>
        <w:t xml:space="preserve">    </w:t>
      </w:r>
      <w:r w:rsidRPr="006F5984">
        <w:rPr>
          <w:rFonts w:ascii="Arial" w:hAnsi="Arial" w:cs="Arial"/>
          <w:sz w:val="24"/>
          <w:szCs w:val="24"/>
        </w:rPr>
        <w:t>constructie-montaj se diminueaza pe masura cresterii distantei fata de sursa.</w:t>
      </w:r>
      <w:proofErr w:type="gramEnd"/>
    </w:p>
    <w:p w:rsidR="006F5984" w:rsidRDefault="006F5984" w:rsidP="00D31DDC">
      <w:pPr>
        <w:pStyle w:val="ListParagraph"/>
        <w:ind w:left="1080"/>
        <w:jc w:val="both"/>
        <w:rPr>
          <w:rFonts w:ascii="Arial" w:hAnsi="Arial" w:cs="Arial"/>
          <w:sz w:val="24"/>
          <w:szCs w:val="24"/>
        </w:rPr>
      </w:pPr>
    </w:p>
    <w:p w:rsidR="006F5984" w:rsidRDefault="006F5984" w:rsidP="00D31DDC">
      <w:pPr>
        <w:pStyle w:val="ListParagraph"/>
        <w:ind w:left="1080"/>
        <w:jc w:val="both"/>
        <w:rPr>
          <w:rFonts w:ascii="Arial" w:hAnsi="Arial" w:cs="Arial"/>
          <w:sz w:val="24"/>
          <w:szCs w:val="24"/>
        </w:rPr>
      </w:pPr>
      <w:r>
        <w:rPr>
          <w:rFonts w:ascii="Arial" w:hAnsi="Arial" w:cs="Arial"/>
          <w:sz w:val="24"/>
          <w:szCs w:val="24"/>
        </w:rPr>
        <w:t xml:space="preserve">Zgomotul din perioada de constructie poate avea </w:t>
      </w:r>
      <w:proofErr w:type="gramStart"/>
      <w:r>
        <w:rPr>
          <w:rFonts w:ascii="Arial" w:hAnsi="Arial" w:cs="Arial"/>
          <w:sz w:val="24"/>
          <w:szCs w:val="24"/>
        </w:rPr>
        <w:t>un</w:t>
      </w:r>
      <w:proofErr w:type="gramEnd"/>
      <w:r>
        <w:rPr>
          <w:rFonts w:ascii="Arial" w:hAnsi="Arial" w:cs="Arial"/>
          <w:sz w:val="24"/>
          <w:szCs w:val="24"/>
        </w:rPr>
        <w:t xml:space="preserve"> impact pe termen scurt.</w:t>
      </w:r>
    </w:p>
    <w:p w:rsidR="006F5984" w:rsidRDefault="006F5984" w:rsidP="00D31DDC">
      <w:pPr>
        <w:pStyle w:val="ListParagraph"/>
        <w:ind w:left="1080"/>
        <w:jc w:val="both"/>
        <w:rPr>
          <w:rFonts w:ascii="Arial" w:hAnsi="Arial" w:cs="Arial"/>
          <w:sz w:val="24"/>
          <w:szCs w:val="24"/>
        </w:rPr>
      </w:pPr>
    </w:p>
    <w:p w:rsidR="006F5984" w:rsidRDefault="006F5984" w:rsidP="00D31DDC">
      <w:pPr>
        <w:pStyle w:val="ListParagraph"/>
        <w:ind w:left="1080"/>
        <w:jc w:val="both"/>
        <w:rPr>
          <w:rFonts w:ascii="Arial" w:hAnsi="Arial" w:cs="Arial"/>
          <w:sz w:val="24"/>
          <w:szCs w:val="24"/>
        </w:rPr>
      </w:pPr>
      <w:r>
        <w:rPr>
          <w:rFonts w:ascii="Arial" w:hAnsi="Arial" w:cs="Arial"/>
          <w:sz w:val="24"/>
          <w:szCs w:val="24"/>
        </w:rPr>
        <w:t xml:space="preserve">Zgomotul din perioada de exploatare </w:t>
      </w:r>
      <w:proofErr w:type="gramStart"/>
      <w:r>
        <w:rPr>
          <w:rFonts w:ascii="Arial" w:hAnsi="Arial" w:cs="Arial"/>
          <w:sz w:val="24"/>
          <w:szCs w:val="24"/>
        </w:rPr>
        <w:t>va</w:t>
      </w:r>
      <w:proofErr w:type="gramEnd"/>
      <w:r>
        <w:rPr>
          <w:rFonts w:ascii="Arial" w:hAnsi="Arial" w:cs="Arial"/>
          <w:sz w:val="24"/>
          <w:szCs w:val="24"/>
        </w:rPr>
        <w:t xml:space="preserve"> fi foarte mic, fiind generat doar de catre autovehiculele celor ce se vor caza. </w:t>
      </w:r>
    </w:p>
    <w:p w:rsidR="006F5984" w:rsidRDefault="006F5984" w:rsidP="00D31DDC">
      <w:pPr>
        <w:pStyle w:val="ListParagraph"/>
        <w:ind w:left="1080"/>
        <w:jc w:val="both"/>
        <w:rPr>
          <w:rFonts w:ascii="Arial" w:hAnsi="Arial" w:cs="Arial"/>
          <w:sz w:val="24"/>
          <w:szCs w:val="24"/>
        </w:rPr>
      </w:pPr>
    </w:p>
    <w:p w:rsidR="006F5984" w:rsidRPr="006F5984" w:rsidRDefault="006F5984" w:rsidP="006F5984">
      <w:pPr>
        <w:pStyle w:val="ListParagraph"/>
        <w:ind w:left="1080"/>
        <w:jc w:val="both"/>
        <w:rPr>
          <w:rFonts w:ascii="Arial" w:hAnsi="Arial" w:cs="Arial"/>
          <w:sz w:val="24"/>
          <w:szCs w:val="24"/>
        </w:rPr>
      </w:pPr>
      <w:proofErr w:type="gramStart"/>
      <w:r>
        <w:rPr>
          <w:rFonts w:ascii="Arial" w:hAnsi="Arial" w:cs="Arial"/>
          <w:sz w:val="24"/>
          <w:szCs w:val="24"/>
        </w:rPr>
        <w:t>Proiectul de spatii de cazare prezinta impact pozitiv pentru localnici prin cresterea de locuri de munca pe durata perioadei de constructie cat si ulterior in exploatare.</w:t>
      </w:r>
      <w:proofErr w:type="gramEnd"/>
    </w:p>
    <w:p w:rsidR="00DD6AEA" w:rsidRPr="00030E64" w:rsidRDefault="00DD6AEA" w:rsidP="00D31DDC">
      <w:pPr>
        <w:pStyle w:val="ListParagraph"/>
        <w:ind w:left="1080"/>
        <w:jc w:val="both"/>
        <w:rPr>
          <w:rFonts w:ascii="Arial" w:hAnsi="Arial" w:cs="Arial"/>
          <w:i/>
          <w:sz w:val="20"/>
          <w:szCs w:val="20"/>
        </w:rPr>
      </w:pPr>
    </w:p>
    <w:p w:rsidR="005A368A" w:rsidRPr="00030E64"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 Natura impactului (adică impactul direct, indirect, secundar, cumulativ, pe termen scurt, mediu şi lung, permanent şi temporar, pozitiv şi negativ); </w:t>
      </w:r>
    </w:p>
    <w:p w:rsidR="00030E64"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 </w:t>
      </w:r>
      <w:proofErr w:type="gramStart"/>
      <w:r w:rsidRPr="00030E64">
        <w:rPr>
          <w:rFonts w:ascii="Arial" w:hAnsi="Arial" w:cs="Arial"/>
          <w:i/>
          <w:sz w:val="20"/>
          <w:szCs w:val="20"/>
        </w:rPr>
        <w:t>extinderea</w:t>
      </w:r>
      <w:proofErr w:type="gramEnd"/>
      <w:r w:rsidRPr="00030E64">
        <w:rPr>
          <w:rFonts w:ascii="Arial" w:hAnsi="Arial" w:cs="Arial"/>
          <w:i/>
          <w:sz w:val="20"/>
          <w:szCs w:val="20"/>
        </w:rPr>
        <w:t xml:space="preserve"> impactului (zona geografică, numărul populaţiei/habitatelor/speciilor afectate);</w:t>
      </w:r>
    </w:p>
    <w:p w:rsidR="005A368A" w:rsidRPr="00030E64"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 - </w:t>
      </w:r>
      <w:proofErr w:type="gramStart"/>
      <w:r w:rsidRPr="00030E64">
        <w:rPr>
          <w:rFonts w:ascii="Arial" w:hAnsi="Arial" w:cs="Arial"/>
          <w:i/>
          <w:sz w:val="20"/>
          <w:szCs w:val="20"/>
        </w:rPr>
        <w:t>magnitudinea</w:t>
      </w:r>
      <w:proofErr w:type="gramEnd"/>
      <w:r w:rsidRPr="00030E64">
        <w:rPr>
          <w:rFonts w:ascii="Arial" w:hAnsi="Arial" w:cs="Arial"/>
          <w:i/>
          <w:sz w:val="20"/>
          <w:szCs w:val="20"/>
        </w:rPr>
        <w:t xml:space="preserve"> şi complexitatea impactului; </w:t>
      </w:r>
    </w:p>
    <w:p w:rsidR="005A368A" w:rsidRPr="00030E64"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 </w:t>
      </w:r>
      <w:proofErr w:type="gramStart"/>
      <w:r w:rsidRPr="00030E64">
        <w:rPr>
          <w:rFonts w:ascii="Arial" w:hAnsi="Arial" w:cs="Arial"/>
          <w:i/>
          <w:sz w:val="20"/>
          <w:szCs w:val="20"/>
        </w:rPr>
        <w:t>probabilitatea</w:t>
      </w:r>
      <w:proofErr w:type="gramEnd"/>
      <w:r w:rsidRPr="00030E64">
        <w:rPr>
          <w:rFonts w:ascii="Arial" w:hAnsi="Arial" w:cs="Arial"/>
          <w:i/>
          <w:sz w:val="20"/>
          <w:szCs w:val="20"/>
        </w:rPr>
        <w:t xml:space="preserve"> impactului; </w:t>
      </w:r>
    </w:p>
    <w:p w:rsidR="005A368A" w:rsidRPr="00030E64" w:rsidRDefault="005A368A" w:rsidP="00D31DDC">
      <w:pPr>
        <w:pStyle w:val="ListParagraph"/>
        <w:ind w:left="1080"/>
        <w:jc w:val="both"/>
        <w:rPr>
          <w:rFonts w:ascii="Arial" w:hAnsi="Arial" w:cs="Arial"/>
          <w:i/>
          <w:sz w:val="20"/>
          <w:szCs w:val="20"/>
        </w:rPr>
      </w:pPr>
      <w:r w:rsidRPr="00030E64">
        <w:rPr>
          <w:rFonts w:ascii="Arial" w:hAnsi="Arial" w:cs="Arial"/>
          <w:i/>
          <w:sz w:val="20"/>
          <w:szCs w:val="20"/>
        </w:rPr>
        <w:t xml:space="preserve">- </w:t>
      </w:r>
      <w:proofErr w:type="gramStart"/>
      <w:r w:rsidRPr="00030E64">
        <w:rPr>
          <w:rFonts w:ascii="Arial" w:hAnsi="Arial" w:cs="Arial"/>
          <w:i/>
          <w:sz w:val="20"/>
          <w:szCs w:val="20"/>
        </w:rPr>
        <w:t>durata</w:t>
      </w:r>
      <w:proofErr w:type="gramEnd"/>
      <w:r w:rsidRPr="00030E64">
        <w:rPr>
          <w:rFonts w:ascii="Arial" w:hAnsi="Arial" w:cs="Arial"/>
          <w:i/>
          <w:sz w:val="20"/>
          <w:szCs w:val="20"/>
        </w:rPr>
        <w:t xml:space="preserve">, frecvenţa şi reversibilitatea impactului; </w:t>
      </w:r>
    </w:p>
    <w:p w:rsidR="006F5984" w:rsidRDefault="005A368A" w:rsidP="006F5984">
      <w:pPr>
        <w:pStyle w:val="ListParagraph"/>
        <w:ind w:left="1080"/>
        <w:jc w:val="both"/>
        <w:rPr>
          <w:rFonts w:ascii="Arial" w:hAnsi="Arial" w:cs="Arial"/>
          <w:i/>
          <w:sz w:val="20"/>
          <w:szCs w:val="20"/>
        </w:rPr>
      </w:pPr>
      <w:r w:rsidRPr="00030E64">
        <w:rPr>
          <w:rFonts w:ascii="Arial" w:hAnsi="Arial" w:cs="Arial"/>
          <w:i/>
          <w:sz w:val="20"/>
          <w:szCs w:val="20"/>
        </w:rPr>
        <w:t xml:space="preserve">- </w:t>
      </w:r>
      <w:proofErr w:type="gramStart"/>
      <w:r w:rsidRPr="00030E64">
        <w:rPr>
          <w:rFonts w:ascii="Arial" w:hAnsi="Arial" w:cs="Arial"/>
          <w:i/>
          <w:sz w:val="20"/>
          <w:szCs w:val="20"/>
        </w:rPr>
        <w:t>măsurile</w:t>
      </w:r>
      <w:proofErr w:type="gramEnd"/>
      <w:r w:rsidRPr="00030E64">
        <w:rPr>
          <w:rFonts w:ascii="Arial" w:hAnsi="Arial" w:cs="Arial"/>
          <w:i/>
          <w:sz w:val="20"/>
          <w:szCs w:val="20"/>
        </w:rPr>
        <w:t xml:space="preserve"> de evitare, reducere sau ameliorare a impactului semnificativ asupra mediului;</w:t>
      </w:r>
    </w:p>
    <w:p w:rsidR="005A368A" w:rsidRDefault="005A368A" w:rsidP="006F5984">
      <w:pPr>
        <w:pStyle w:val="ListParagraph"/>
        <w:ind w:left="1080"/>
        <w:jc w:val="both"/>
        <w:rPr>
          <w:rFonts w:ascii="Arial" w:hAnsi="Arial" w:cs="Arial"/>
          <w:i/>
          <w:sz w:val="20"/>
          <w:szCs w:val="20"/>
        </w:rPr>
      </w:pPr>
      <w:r w:rsidRPr="006F5984">
        <w:rPr>
          <w:rFonts w:ascii="Arial" w:hAnsi="Arial" w:cs="Arial"/>
          <w:i/>
          <w:sz w:val="20"/>
          <w:szCs w:val="20"/>
        </w:rPr>
        <w:t xml:space="preserve"> - </w:t>
      </w:r>
      <w:proofErr w:type="gramStart"/>
      <w:r w:rsidRPr="006F5984">
        <w:rPr>
          <w:rFonts w:ascii="Arial" w:hAnsi="Arial" w:cs="Arial"/>
          <w:i/>
          <w:sz w:val="20"/>
          <w:szCs w:val="20"/>
        </w:rPr>
        <w:t>natura</w:t>
      </w:r>
      <w:proofErr w:type="gramEnd"/>
      <w:r w:rsidRPr="006F5984">
        <w:rPr>
          <w:rFonts w:ascii="Arial" w:hAnsi="Arial" w:cs="Arial"/>
          <w:i/>
          <w:sz w:val="20"/>
          <w:szCs w:val="20"/>
        </w:rPr>
        <w:t xml:space="preserve"> transfrontieră a impactului. </w:t>
      </w:r>
    </w:p>
    <w:p w:rsidR="006F5984" w:rsidRDefault="006F5984" w:rsidP="006F5984">
      <w:pPr>
        <w:pStyle w:val="ListParagraph"/>
        <w:ind w:left="1080"/>
        <w:jc w:val="both"/>
        <w:rPr>
          <w:rFonts w:ascii="Arial" w:hAnsi="Arial" w:cs="Arial"/>
          <w:i/>
          <w:sz w:val="20"/>
          <w:szCs w:val="20"/>
        </w:rPr>
      </w:pPr>
    </w:p>
    <w:p w:rsidR="00225D55" w:rsidRDefault="00225D55" w:rsidP="006F5984">
      <w:pPr>
        <w:pStyle w:val="ListParagraph"/>
        <w:ind w:left="1080"/>
        <w:jc w:val="both"/>
        <w:rPr>
          <w:rFonts w:ascii="Arial" w:hAnsi="Arial" w:cs="Arial"/>
          <w:sz w:val="24"/>
          <w:szCs w:val="24"/>
        </w:rPr>
      </w:pPr>
      <w:r>
        <w:rPr>
          <w:rFonts w:ascii="Arial" w:hAnsi="Arial" w:cs="Arial"/>
          <w:sz w:val="24"/>
          <w:szCs w:val="24"/>
        </w:rPr>
        <w:t>Ecosistemele terestre sunt caracterizate prin flora si fauna caracteristice regiunii de tip stepic si terenurilor agricole.</w:t>
      </w:r>
    </w:p>
    <w:p w:rsidR="00225D55" w:rsidRDefault="00225D55" w:rsidP="006F5984">
      <w:pPr>
        <w:pStyle w:val="ListParagraph"/>
        <w:ind w:left="1080"/>
        <w:jc w:val="both"/>
        <w:rPr>
          <w:rFonts w:ascii="Arial" w:hAnsi="Arial" w:cs="Arial"/>
          <w:sz w:val="24"/>
          <w:szCs w:val="24"/>
        </w:rPr>
      </w:pPr>
      <w:proofErr w:type="gramStart"/>
      <w:r>
        <w:rPr>
          <w:rFonts w:ascii="Arial" w:hAnsi="Arial" w:cs="Arial"/>
          <w:sz w:val="24"/>
          <w:szCs w:val="24"/>
        </w:rPr>
        <w:t>In amplasamentul analizat nu sunt zone impadurite.</w:t>
      </w:r>
      <w:proofErr w:type="gramEnd"/>
    </w:p>
    <w:p w:rsidR="00225D55" w:rsidRDefault="00225D55" w:rsidP="006F5984">
      <w:pPr>
        <w:pStyle w:val="ListParagraph"/>
        <w:ind w:left="1080"/>
        <w:jc w:val="both"/>
        <w:rPr>
          <w:rFonts w:ascii="Arial" w:hAnsi="Arial" w:cs="Arial"/>
          <w:sz w:val="24"/>
          <w:szCs w:val="24"/>
        </w:rPr>
      </w:pPr>
    </w:p>
    <w:p w:rsidR="00225D55" w:rsidRDefault="00225D55" w:rsidP="006F5984">
      <w:pPr>
        <w:pStyle w:val="ListParagraph"/>
        <w:ind w:left="1080"/>
        <w:jc w:val="both"/>
        <w:rPr>
          <w:rFonts w:ascii="Arial" w:hAnsi="Arial" w:cs="Arial"/>
          <w:sz w:val="24"/>
          <w:szCs w:val="24"/>
        </w:rPr>
      </w:pPr>
      <w:r>
        <w:rPr>
          <w:rFonts w:ascii="Arial" w:hAnsi="Arial" w:cs="Arial"/>
          <w:sz w:val="24"/>
          <w:szCs w:val="24"/>
        </w:rPr>
        <w:t xml:space="preserve">In perioada de constructie se </w:t>
      </w:r>
      <w:proofErr w:type="gramStart"/>
      <w:r>
        <w:rPr>
          <w:rFonts w:ascii="Arial" w:hAnsi="Arial" w:cs="Arial"/>
          <w:sz w:val="24"/>
          <w:szCs w:val="24"/>
        </w:rPr>
        <w:t>va</w:t>
      </w:r>
      <w:proofErr w:type="gramEnd"/>
      <w:r>
        <w:rPr>
          <w:rFonts w:ascii="Arial" w:hAnsi="Arial" w:cs="Arial"/>
          <w:sz w:val="24"/>
          <w:szCs w:val="24"/>
        </w:rPr>
        <w:t xml:space="preserve"> indeparta vegetatia existent din zonele unde au loc activitati de excavare.</w:t>
      </w:r>
    </w:p>
    <w:p w:rsidR="00225D55" w:rsidRDefault="00225D55" w:rsidP="006F5984">
      <w:pPr>
        <w:pStyle w:val="ListParagraph"/>
        <w:ind w:left="1080"/>
        <w:jc w:val="both"/>
        <w:rPr>
          <w:rFonts w:ascii="Arial" w:hAnsi="Arial" w:cs="Arial"/>
          <w:sz w:val="24"/>
          <w:szCs w:val="24"/>
        </w:rPr>
      </w:pPr>
    </w:p>
    <w:p w:rsidR="00225D55" w:rsidRDefault="00225D55" w:rsidP="006F5984">
      <w:pPr>
        <w:pStyle w:val="ListParagraph"/>
        <w:ind w:left="1080"/>
        <w:jc w:val="both"/>
        <w:rPr>
          <w:rFonts w:ascii="Arial" w:hAnsi="Arial" w:cs="Arial"/>
          <w:sz w:val="24"/>
          <w:szCs w:val="24"/>
        </w:rPr>
      </w:pPr>
      <w:r>
        <w:rPr>
          <w:rFonts w:ascii="Arial" w:hAnsi="Arial" w:cs="Arial"/>
          <w:sz w:val="24"/>
          <w:szCs w:val="24"/>
        </w:rPr>
        <w:t xml:space="preserve">Dupa perioada de constructie se </w:t>
      </w:r>
      <w:proofErr w:type="gramStart"/>
      <w:r>
        <w:rPr>
          <w:rFonts w:ascii="Arial" w:hAnsi="Arial" w:cs="Arial"/>
          <w:sz w:val="24"/>
          <w:szCs w:val="24"/>
        </w:rPr>
        <w:t>va</w:t>
      </w:r>
      <w:proofErr w:type="gramEnd"/>
      <w:r>
        <w:rPr>
          <w:rFonts w:ascii="Arial" w:hAnsi="Arial" w:cs="Arial"/>
          <w:sz w:val="24"/>
          <w:szCs w:val="24"/>
        </w:rPr>
        <w:t xml:space="preserve"> reveni la conditiile de teren initiale pe toate suprafetele ocupate temporar.</w:t>
      </w:r>
    </w:p>
    <w:p w:rsidR="00225D55" w:rsidRDefault="00225D55" w:rsidP="006F5984">
      <w:pPr>
        <w:pStyle w:val="ListParagraph"/>
        <w:ind w:left="1080"/>
        <w:jc w:val="both"/>
        <w:rPr>
          <w:rFonts w:ascii="Arial" w:hAnsi="Arial" w:cs="Arial"/>
          <w:sz w:val="24"/>
          <w:szCs w:val="24"/>
        </w:rPr>
      </w:pPr>
    </w:p>
    <w:p w:rsidR="00225D55" w:rsidRDefault="00225D55" w:rsidP="006F5984">
      <w:pPr>
        <w:pStyle w:val="ListParagraph"/>
        <w:ind w:left="1080"/>
        <w:jc w:val="both"/>
        <w:rPr>
          <w:rFonts w:ascii="Arial" w:hAnsi="Arial" w:cs="Arial"/>
          <w:sz w:val="24"/>
          <w:szCs w:val="24"/>
        </w:rPr>
      </w:pPr>
      <w:r>
        <w:rPr>
          <w:rFonts w:ascii="Arial" w:hAnsi="Arial" w:cs="Arial"/>
          <w:sz w:val="24"/>
          <w:szCs w:val="24"/>
        </w:rPr>
        <w:t>Impactul deseurilor rezultate in urma activitatilor desfasurate in spatiile de cazare poate fi prevenit prin colectare in sistem selective, urmand a fi valorificate sau eliminate de pe amplasament de catre operatorii economici autorizati.</w:t>
      </w:r>
    </w:p>
    <w:p w:rsidR="00225D55" w:rsidRDefault="00225D55" w:rsidP="006F5984">
      <w:pPr>
        <w:pStyle w:val="ListParagraph"/>
        <w:ind w:left="1080"/>
        <w:jc w:val="both"/>
        <w:rPr>
          <w:rFonts w:ascii="Arial" w:hAnsi="Arial" w:cs="Arial"/>
          <w:sz w:val="24"/>
          <w:szCs w:val="24"/>
        </w:rPr>
      </w:pPr>
    </w:p>
    <w:p w:rsidR="005B5559" w:rsidRDefault="00225D55" w:rsidP="006F5984">
      <w:pPr>
        <w:pStyle w:val="ListParagraph"/>
        <w:ind w:left="1080"/>
        <w:jc w:val="both"/>
        <w:rPr>
          <w:rFonts w:ascii="Arial" w:hAnsi="Arial" w:cs="Arial"/>
          <w:sz w:val="24"/>
          <w:szCs w:val="24"/>
        </w:rPr>
      </w:pPr>
      <w:r>
        <w:rPr>
          <w:rFonts w:ascii="Arial" w:hAnsi="Arial" w:cs="Arial"/>
          <w:sz w:val="24"/>
          <w:szCs w:val="24"/>
        </w:rPr>
        <w:t xml:space="preserve">Deseurile rezultate in urma activitatii de intretinere a construtiei </w:t>
      </w:r>
      <w:proofErr w:type="gramStart"/>
      <w:r>
        <w:rPr>
          <w:rFonts w:ascii="Arial" w:hAnsi="Arial" w:cs="Arial"/>
          <w:sz w:val="24"/>
          <w:szCs w:val="24"/>
        </w:rPr>
        <w:t>ce</w:t>
      </w:r>
      <w:proofErr w:type="gramEnd"/>
      <w:r>
        <w:rPr>
          <w:rFonts w:ascii="Arial" w:hAnsi="Arial" w:cs="Arial"/>
          <w:sz w:val="24"/>
          <w:szCs w:val="24"/>
        </w:rPr>
        <w:t xml:space="preserve"> adaposteste spatiile de cazare nu vor fi depozitate pe sol. Acestea vor fi colectate in recipient special de pe amplasament.</w:t>
      </w:r>
    </w:p>
    <w:p w:rsidR="005B5559" w:rsidRDefault="005B5559" w:rsidP="006F5984">
      <w:pPr>
        <w:pStyle w:val="ListParagraph"/>
        <w:ind w:left="1080"/>
        <w:jc w:val="both"/>
        <w:rPr>
          <w:rFonts w:ascii="Arial" w:hAnsi="Arial" w:cs="Arial"/>
          <w:sz w:val="24"/>
          <w:szCs w:val="24"/>
        </w:rPr>
      </w:pPr>
    </w:p>
    <w:p w:rsidR="005B5559" w:rsidRDefault="005B5559" w:rsidP="006F5984">
      <w:pPr>
        <w:pStyle w:val="ListParagraph"/>
        <w:ind w:left="1080"/>
        <w:jc w:val="both"/>
        <w:rPr>
          <w:rFonts w:ascii="Arial" w:hAnsi="Arial" w:cs="Arial"/>
          <w:sz w:val="24"/>
          <w:szCs w:val="24"/>
        </w:rPr>
      </w:pPr>
      <w:r>
        <w:rPr>
          <w:rFonts w:ascii="Arial" w:hAnsi="Arial" w:cs="Arial"/>
          <w:sz w:val="24"/>
          <w:szCs w:val="24"/>
        </w:rPr>
        <w:t xml:space="preserve">Terenul neocupat de constructie si de drumuri isi </w:t>
      </w:r>
      <w:proofErr w:type="gramStart"/>
      <w:r>
        <w:rPr>
          <w:rFonts w:ascii="Arial" w:hAnsi="Arial" w:cs="Arial"/>
          <w:sz w:val="24"/>
          <w:szCs w:val="24"/>
        </w:rPr>
        <w:t>va</w:t>
      </w:r>
      <w:proofErr w:type="gramEnd"/>
      <w:r>
        <w:rPr>
          <w:rFonts w:ascii="Arial" w:hAnsi="Arial" w:cs="Arial"/>
          <w:sz w:val="24"/>
          <w:szCs w:val="24"/>
        </w:rPr>
        <w:t xml:space="preserve"> pastra folosinta existent – spatii verzi.</w:t>
      </w:r>
    </w:p>
    <w:p w:rsidR="005B5559" w:rsidRDefault="005B5559" w:rsidP="006F5984">
      <w:pPr>
        <w:pStyle w:val="ListParagraph"/>
        <w:ind w:left="1080"/>
        <w:jc w:val="both"/>
        <w:rPr>
          <w:rFonts w:ascii="Arial" w:hAnsi="Arial" w:cs="Arial"/>
          <w:sz w:val="24"/>
          <w:szCs w:val="24"/>
        </w:rPr>
      </w:pPr>
    </w:p>
    <w:p w:rsidR="005B5559" w:rsidRDefault="005B5559" w:rsidP="006F5984">
      <w:pPr>
        <w:pStyle w:val="ListParagraph"/>
        <w:ind w:left="1080"/>
        <w:jc w:val="both"/>
        <w:rPr>
          <w:rFonts w:ascii="Arial" w:hAnsi="Arial" w:cs="Arial"/>
          <w:sz w:val="24"/>
          <w:szCs w:val="24"/>
        </w:rPr>
      </w:pPr>
      <w:r>
        <w:rPr>
          <w:rFonts w:ascii="Arial" w:hAnsi="Arial" w:cs="Arial"/>
          <w:sz w:val="24"/>
          <w:szCs w:val="24"/>
        </w:rPr>
        <w:t xml:space="preserve">In perimetrul studiat nu exista corpuri de </w:t>
      </w:r>
      <w:proofErr w:type="gramStart"/>
      <w:r>
        <w:rPr>
          <w:rFonts w:ascii="Arial" w:hAnsi="Arial" w:cs="Arial"/>
          <w:sz w:val="24"/>
          <w:szCs w:val="24"/>
        </w:rPr>
        <w:t>apa</w:t>
      </w:r>
      <w:proofErr w:type="gramEnd"/>
      <w:r>
        <w:rPr>
          <w:rFonts w:ascii="Arial" w:hAnsi="Arial" w:cs="Arial"/>
          <w:sz w:val="24"/>
          <w:szCs w:val="24"/>
        </w:rPr>
        <w:t xml:space="preserve"> de suprafata.</w:t>
      </w:r>
    </w:p>
    <w:p w:rsidR="005B5559" w:rsidRDefault="005B5559" w:rsidP="006F5984">
      <w:pPr>
        <w:pStyle w:val="ListParagraph"/>
        <w:ind w:left="1080"/>
        <w:jc w:val="both"/>
        <w:rPr>
          <w:rFonts w:ascii="Arial" w:hAnsi="Arial" w:cs="Arial"/>
          <w:sz w:val="24"/>
          <w:szCs w:val="24"/>
        </w:rPr>
      </w:pPr>
      <w:r>
        <w:rPr>
          <w:rFonts w:ascii="Arial" w:hAnsi="Arial" w:cs="Arial"/>
          <w:sz w:val="24"/>
          <w:szCs w:val="24"/>
        </w:rPr>
        <w:t xml:space="preserve">Vor fi luate masuri pentru prevenirea si inlaturarea scurgerilor accidentale care ar putea polua </w:t>
      </w:r>
      <w:proofErr w:type="gramStart"/>
      <w:r>
        <w:rPr>
          <w:rFonts w:ascii="Arial" w:hAnsi="Arial" w:cs="Arial"/>
          <w:sz w:val="24"/>
          <w:szCs w:val="24"/>
        </w:rPr>
        <w:t>apa</w:t>
      </w:r>
      <w:proofErr w:type="gramEnd"/>
      <w:r>
        <w:rPr>
          <w:rFonts w:ascii="Arial" w:hAnsi="Arial" w:cs="Arial"/>
          <w:sz w:val="24"/>
          <w:szCs w:val="24"/>
        </w:rPr>
        <w:t xml:space="preserve"> subterana.</w:t>
      </w:r>
    </w:p>
    <w:p w:rsidR="005B5559" w:rsidRDefault="005B5559" w:rsidP="006F5984">
      <w:pPr>
        <w:pStyle w:val="ListParagraph"/>
        <w:ind w:left="1080"/>
        <w:jc w:val="both"/>
        <w:rPr>
          <w:rFonts w:ascii="Arial" w:hAnsi="Arial" w:cs="Arial"/>
          <w:sz w:val="24"/>
          <w:szCs w:val="24"/>
        </w:rPr>
      </w:pPr>
    </w:p>
    <w:p w:rsidR="005B5559" w:rsidRDefault="005B5559" w:rsidP="006F5984">
      <w:pPr>
        <w:pStyle w:val="ListParagraph"/>
        <w:ind w:left="1080"/>
        <w:jc w:val="both"/>
        <w:rPr>
          <w:rFonts w:ascii="Arial" w:hAnsi="Arial" w:cs="Arial"/>
          <w:sz w:val="24"/>
          <w:szCs w:val="24"/>
        </w:rPr>
      </w:pPr>
      <w:r>
        <w:rPr>
          <w:rFonts w:ascii="Arial" w:hAnsi="Arial" w:cs="Arial"/>
          <w:sz w:val="24"/>
          <w:szCs w:val="24"/>
        </w:rPr>
        <w:t xml:space="preserve">La organizarea de santier, se </w:t>
      </w:r>
      <w:proofErr w:type="gramStart"/>
      <w:r>
        <w:rPr>
          <w:rFonts w:ascii="Arial" w:hAnsi="Arial" w:cs="Arial"/>
          <w:sz w:val="24"/>
          <w:szCs w:val="24"/>
        </w:rPr>
        <w:t>va</w:t>
      </w:r>
      <w:proofErr w:type="gramEnd"/>
      <w:r>
        <w:rPr>
          <w:rFonts w:ascii="Arial" w:hAnsi="Arial" w:cs="Arial"/>
          <w:sz w:val="24"/>
          <w:szCs w:val="24"/>
        </w:rPr>
        <w:t xml:space="preserve"> evita scurgerea de ape uzate pe sol, acestea fiind evacuate din zona respective.</w:t>
      </w:r>
    </w:p>
    <w:p w:rsidR="005B5559" w:rsidRDefault="005B5559" w:rsidP="006F5984">
      <w:pPr>
        <w:pStyle w:val="ListParagraph"/>
        <w:ind w:left="1080"/>
        <w:jc w:val="both"/>
        <w:rPr>
          <w:rFonts w:ascii="Arial" w:hAnsi="Arial" w:cs="Arial"/>
          <w:sz w:val="24"/>
          <w:szCs w:val="24"/>
        </w:rPr>
      </w:pPr>
    </w:p>
    <w:p w:rsidR="005B5559" w:rsidRDefault="005B5559" w:rsidP="006F5984">
      <w:pPr>
        <w:pStyle w:val="ListParagraph"/>
        <w:ind w:left="1080"/>
        <w:jc w:val="both"/>
        <w:rPr>
          <w:rFonts w:ascii="Arial" w:hAnsi="Arial" w:cs="Arial"/>
          <w:sz w:val="24"/>
          <w:szCs w:val="24"/>
        </w:rPr>
      </w:pPr>
      <w:r>
        <w:rPr>
          <w:rFonts w:ascii="Arial" w:hAnsi="Arial" w:cs="Arial"/>
          <w:sz w:val="24"/>
          <w:szCs w:val="24"/>
        </w:rPr>
        <w:t>Efectele negative asupra apelor s-ar putea produce doar in caz de scurgeri accidentale de ulei sau carburanti pe sol. Dar in proiect exista masuri de prevenire a poluarii.</w:t>
      </w:r>
    </w:p>
    <w:p w:rsidR="005B5559" w:rsidRDefault="005B5559" w:rsidP="006F5984">
      <w:pPr>
        <w:pStyle w:val="ListParagraph"/>
        <w:ind w:left="1080"/>
        <w:jc w:val="both"/>
        <w:rPr>
          <w:rFonts w:ascii="Arial" w:hAnsi="Arial" w:cs="Arial"/>
          <w:sz w:val="24"/>
          <w:szCs w:val="24"/>
        </w:rPr>
      </w:pPr>
    </w:p>
    <w:p w:rsidR="005B5559" w:rsidRDefault="005B5559" w:rsidP="006F5984">
      <w:pPr>
        <w:pStyle w:val="ListParagraph"/>
        <w:ind w:left="1080"/>
        <w:jc w:val="both"/>
        <w:rPr>
          <w:rFonts w:ascii="Arial" w:hAnsi="Arial" w:cs="Arial"/>
          <w:sz w:val="24"/>
          <w:szCs w:val="24"/>
        </w:rPr>
      </w:pPr>
      <w:r>
        <w:rPr>
          <w:rFonts w:ascii="Arial" w:hAnsi="Arial" w:cs="Arial"/>
          <w:sz w:val="24"/>
          <w:szCs w:val="24"/>
        </w:rPr>
        <w:t xml:space="preserve">In perioada de constructie, impactul proiectului asupra aerului consta in generarea de poluanti atmosferici de catre sursele </w:t>
      </w:r>
      <w:proofErr w:type="gramStart"/>
      <w:r>
        <w:rPr>
          <w:rFonts w:ascii="Arial" w:hAnsi="Arial" w:cs="Arial"/>
          <w:sz w:val="24"/>
          <w:szCs w:val="24"/>
        </w:rPr>
        <w:t>urmatoare :</w:t>
      </w:r>
      <w:proofErr w:type="gramEnd"/>
      <w:r>
        <w:rPr>
          <w:rFonts w:ascii="Arial" w:hAnsi="Arial" w:cs="Arial"/>
          <w:sz w:val="24"/>
          <w:szCs w:val="24"/>
        </w:rPr>
        <w:t xml:space="preserve"> </w:t>
      </w:r>
    </w:p>
    <w:p w:rsidR="005B5559" w:rsidRDefault="005B5559" w:rsidP="005B5559">
      <w:pPr>
        <w:pStyle w:val="ListParagraph"/>
        <w:numPr>
          <w:ilvl w:val="0"/>
          <w:numId w:val="3"/>
        </w:numPr>
        <w:jc w:val="both"/>
        <w:rPr>
          <w:rFonts w:ascii="Arial" w:hAnsi="Arial" w:cs="Arial"/>
          <w:sz w:val="24"/>
          <w:szCs w:val="24"/>
        </w:rPr>
      </w:pPr>
      <w:r>
        <w:rPr>
          <w:rFonts w:ascii="Arial" w:hAnsi="Arial" w:cs="Arial"/>
          <w:sz w:val="24"/>
          <w:szCs w:val="24"/>
        </w:rPr>
        <w:t>Vehicule rutiere pentru transportul materialelor de constructii</w:t>
      </w:r>
    </w:p>
    <w:p w:rsidR="005B5559" w:rsidRDefault="005B5559" w:rsidP="005B5559">
      <w:pPr>
        <w:pStyle w:val="ListParagraph"/>
        <w:numPr>
          <w:ilvl w:val="0"/>
          <w:numId w:val="3"/>
        </w:numPr>
        <w:jc w:val="both"/>
        <w:rPr>
          <w:rFonts w:ascii="Arial" w:hAnsi="Arial" w:cs="Arial"/>
          <w:sz w:val="24"/>
          <w:szCs w:val="24"/>
        </w:rPr>
      </w:pPr>
      <w:r>
        <w:rPr>
          <w:rFonts w:ascii="Arial" w:hAnsi="Arial" w:cs="Arial"/>
          <w:sz w:val="24"/>
          <w:szCs w:val="24"/>
        </w:rPr>
        <w:t xml:space="preserve">Utilaje si vehicule pentru diferite activitati de constructie – montaj </w:t>
      </w:r>
    </w:p>
    <w:p w:rsidR="005B5559" w:rsidRDefault="005B5559" w:rsidP="005B5559">
      <w:pPr>
        <w:pStyle w:val="ListParagraph"/>
        <w:numPr>
          <w:ilvl w:val="0"/>
          <w:numId w:val="3"/>
        </w:numPr>
        <w:jc w:val="both"/>
        <w:rPr>
          <w:rFonts w:ascii="Arial" w:hAnsi="Arial" w:cs="Arial"/>
          <w:sz w:val="24"/>
          <w:szCs w:val="24"/>
        </w:rPr>
      </w:pPr>
      <w:r>
        <w:rPr>
          <w:rFonts w:ascii="Arial" w:hAnsi="Arial" w:cs="Arial"/>
          <w:sz w:val="24"/>
          <w:szCs w:val="24"/>
        </w:rPr>
        <w:t xml:space="preserve">Manipularea materialelor de constructie aflate sub forma de pulberi </w:t>
      </w:r>
    </w:p>
    <w:p w:rsidR="005B5559" w:rsidRDefault="005B5559" w:rsidP="005B5559">
      <w:pPr>
        <w:ind w:left="1080"/>
        <w:jc w:val="both"/>
        <w:rPr>
          <w:rFonts w:ascii="Arial" w:hAnsi="Arial" w:cs="Arial"/>
          <w:sz w:val="24"/>
          <w:szCs w:val="24"/>
        </w:rPr>
      </w:pPr>
      <w:proofErr w:type="gramStart"/>
      <w:r>
        <w:rPr>
          <w:rFonts w:ascii="Arial" w:hAnsi="Arial" w:cs="Arial"/>
          <w:sz w:val="24"/>
          <w:szCs w:val="24"/>
        </w:rPr>
        <w:t>Vor fi luate masuri pentru limitarea emisiilor.</w:t>
      </w:r>
      <w:proofErr w:type="gramEnd"/>
    </w:p>
    <w:p w:rsidR="005B5559" w:rsidRDefault="005B5559" w:rsidP="005B5559">
      <w:pPr>
        <w:ind w:left="1080"/>
        <w:jc w:val="both"/>
        <w:rPr>
          <w:rFonts w:ascii="Arial" w:hAnsi="Arial" w:cs="Arial"/>
          <w:sz w:val="24"/>
          <w:szCs w:val="24"/>
        </w:rPr>
      </w:pPr>
      <w:proofErr w:type="gramStart"/>
      <w:r>
        <w:rPr>
          <w:rFonts w:ascii="Arial" w:hAnsi="Arial" w:cs="Arial"/>
          <w:sz w:val="24"/>
          <w:szCs w:val="24"/>
        </w:rPr>
        <w:t>In perio</w:t>
      </w:r>
      <w:r w:rsidR="00B37FCC">
        <w:rPr>
          <w:rFonts w:ascii="Arial" w:hAnsi="Arial" w:cs="Arial"/>
          <w:sz w:val="24"/>
          <w:szCs w:val="24"/>
        </w:rPr>
        <w:t>ada de constructie, in peisaj vor aparea drumuri interioare, platform</w:t>
      </w:r>
      <w:r w:rsidR="0080787E">
        <w:rPr>
          <w:rFonts w:ascii="Arial" w:hAnsi="Arial" w:cs="Arial"/>
          <w:sz w:val="24"/>
          <w:szCs w:val="24"/>
        </w:rPr>
        <w:t>e</w:t>
      </w:r>
      <w:r w:rsidR="00B37FCC">
        <w:rPr>
          <w:rFonts w:ascii="Arial" w:hAnsi="Arial" w:cs="Arial"/>
          <w:sz w:val="24"/>
          <w:szCs w:val="24"/>
        </w:rPr>
        <w:t>, precum si santuri si pamant de la lucrarile de excavatii, utilajele necesare, component aduse pentru a fi montate, diverse materiale.</w:t>
      </w:r>
      <w:proofErr w:type="gramEnd"/>
    </w:p>
    <w:p w:rsidR="00B37FCC" w:rsidRDefault="00B37FCC" w:rsidP="005B5559">
      <w:pPr>
        <w:ind w:left="1080"/>
        <w:jc w:val="both"/>
        <w:rPr>
          <w:rFonts w:ascii="Arial" w:hAnsi="Arial" w:cs="Arial"/>
          <w:sz w:val="24"/>
          <w:szCs w:val="24"/>
        </w:rPr>
      </w:pPr>
      <w:r>
        <w:rPr>
          <w:rFonts w:ascii="Arial" w:hAnsi="Arial" w:cs="Arial"/>
          <w:sz w:val="24"/>
          <w:szCs w:val="24"/>
        </w:rPr>
        <w:t xml:space="preserve">Constructia </w:t>
      </w:r>
      <w:proofErr w:type="gramStart"/>
      <w:r>
        <w:rPr>
          <w:rFonts w:ascii="Arial" w:hAnsi="Arial" w:cs="Arial"/>
          <w:sz w:val="24"/>
          <w:szCs w:val="24"/>
        </w:rPr>
        <w:t>va</w:t>
      </w:r>
      <w:proofErr w:type="gramEnd"/>
      <w:r>
        <w:rPr>
          <w:rFonts w:ascii="Arial" w:hAnsi="Arial" w:cs="Arial"/>
          <w:sz w:val="24"/>
          <w:szCs w:val="24"/>
        </w:rPr>
        <w:t xml:space="preserve"> schimba aspectul visual al peisajului spre orizont. In timp, </w:t>
      </w:r>
      <w:proofErr w:type="gramStart"/>
      <w:r>
        <w:rPr>
          <w:rFonts w:ascii="Arial" w:hAnsi="Arial" w:cs="Arial"/>
          <w:sz w:val="24"/>
          <w:szCs w:val="24"/>
        </w:rPr>
        <w:t>este</w:t>
      </w:r>
      <w:proofErr w:type="gramEnd"/>
      <w:r>
        <w:rPr>
          <w:rFonts w:ascii="Arial" w:hAnsi="Arial" w:cs="Arial"/>
          <w:sz w:val="24"/>
          <w:szCs w:val="24"/>
        </w:rPr>
        <w:t xml:space="preserve"> de asteptat acomodarea oamenilor cu noul peisaj.</w:t>
      </w:r>
    </w:p>
    <w:p w:rsidR="00B37FCC" w:rsidRDefault="00B37FCC" w:rsidP="005B5559">
      <w:pPr>
        <w:ind w:left="1080"/>
        <w:jc w:val="both"/>
        <w:rPr>
          <w:rFonts w:ascii="Arial" w:hAnsi="Arial" w:cs="Arial"/>
          <w:sz w:val="24"/>
          <w:szCs w:val="24"/>
        </w:rPr>
      </w:pPr>
    </w:p>
    <w:p w:rsidR="00B37FCC" w:rsidRDefault="00B37FCC" w:rsidP="005B5559">
      <w:pPr>
        <w:ind w:left="1080"/>
        <w:jc w:val="both"/>
        <w:rPr>
          <w:rFonts w:ascii="Arial" w:hAnsi="Arial" w:cs="Arial"/>
          <w:sz w:val="24"/>
          <w:szCs w:val="24"/>
        </w:rPr>
      </w:pPr>
      <w:proofErr w:type="gramStart"/>
      <w:r>
        <w:rPr>
          <w:rFonts w:ascii="Arial" w:hAnsi="Arial" w:cs="Arial"/>
          <w:sz w:val="24"/>
          <w:szCs w:val="24"/>
        </w:rPr>
        <w:t>In zona nu se afla vestigii arheologice.</w:t>
      </w:r>
      <w:proofErr w:type="gramEnd"/>
    </w:p>
    <w:p w:rsidR="006F5984" w:rsidRPr="00410FF0" w:rsidRDefault="00B37FCC" w:rsidP="00410FF0">
      <w:pPr>
        <w:ind w:left="1080"/>
        <w:jc w:val="both"/>
        <w:rPr>
          <w:rFonts w:ascii="Arial" w:hAnsi="Arial" w:cs="Arial"/>
          <w:sz w:val="24"/>
          <w:szCs w:val="24"/>
        </w:rPr>
      </w:pPr>
      <w:proofErr w:type="gramStart"/>
      <w:r>
        <w:rPr>
          <w:rFonts w:ascii="Arial" w:hAnsi="Arial" w:cs="Arial"/>
          <w:sz w:val="24"/>
          <w:szCs w:val="24"/>
        </w:rPr>
        <w:lastRenderedPageBreak/>
        <w:t>In perioada de functionare nu sunt de asteptat efecte asupra obiectivelor de patrimoniu.</w:t>
      </w:r>
      <w:proofErr w:type="gramEnd"/>
    </w:p>
    <w:p w:rsidR="005A368A" w:rsidRPr="00B37FCC" w:rsidRDefault="005A368A" w:rsidP="00D31DDC">
      <w:pPr>
        <w:pStyle w:val="ListParagraph"/>
        <w:ind w:left="1080"/>
        <w:jc w:val="both"/>
        <w:rPr>
          <w:rFonts w:ascii="Arial" w:hAnsi="Arial" w:cs="Arial"/>
          <w:i/>
          <w:sz w:val="20"/>
          <w:szCs w:val="20"/>
        </w:rPr>
      </w:pPr>
    </w:p>
    <w:p w:rsidR="005A368A" w:rsidRPr="00B37FCC" w:rsidRDefault="005A368A" w:rsidP="00D31DDC">
      <w:pPr>
        <w:pStyle w:val="ListParagraph"/>
        <w:numPr>
          <w:ilvl w:val="0"/>
          <w:numId w:val="1"/>
        </w:numPr>
        <w:jc w:val="both"/>
        <w:rPr>
          <w:rFonts w:ascii="Arial" w:hAnsi="Arial" w:cs="Arial"/>
          <w:i/>
          <w:sz w:val="20"/>
          <w:szCs w:val="20"/>
        </w:rPr>
      </w:pPr>
      <w:r w:rsidRPr="00B37FCC">
        <w:rPr>
          <w:rFonts w:ascii="Arial" w:hAnsi="Arial" w:cs="Arial"/>
          <w:i/>
          <w:sz w:val="20"/>
          <w:szCs w:val="20"/>
        </w:rPr>
        <w:t xml:space="preserve">Surse de poluanţi şi instalaţii pentru reţinerea, evacuarea şi dispersia poluanţilor în mediu </w:t>
      </w:r>
    </w:p>
    <w:p w:rsidR="005A368A" w:rsidRPr="00B37FCC" w:rsidRDefault="005A368A" w:rsidP="00D31DDC">
      <w:pPr>
        <w:pStyle w:val="ListParagraph"/>
        <w:ind w:left="1080"/>
        <w:jc w:val="both"/>
        <w:rPr>
          <w:rFonts w:ascii="Arial" w:hAnsi="Arial" w:cs="Arial"/>
          <w:i/>
          <w:sz w:val="20"/>
          <w:szCs w:val="20"/>
        </w:rPr>
      </w:pPr>
    </w:p>
    <w:p w:rsidR="005A368A" w:rsidRPr="00B37FCC" w:rsidRDefault="005A368A" w:rsidP="00D31DDC">
      <w:pPr>
        <w:pStyle w:val="ListParagraph"/>
        <w:numPr>
          <w:ilvl w:val="0"/>
          <w:numId w:val="2"/>
        </w:numPr>
        <w:jc w:val="both"/>
        <w:rPr>
          <w:rFonts w:ascii="Arial" w:hAnsi="Arial" w:cs="Arial"/>
          <w:i/>
          <w:sz w:val="20"/>
          <w:szCs w:val="20"/>
        </w:rPr>
      </w:pPr>
      <w:r w:rsidRPr="00B37FCC">
        <w:rPr>
          <w:rFonts w:ascii="Arial" w:hAnsi="Arial" w:cs="Arial"/>
          <w:i/>
          <w:sz w:val="20"/>
          <w:szCs w:val="20"/>
        </w:rPr>
        <w:t xml:space="preserve">Protecţia calităţii apelor: - sursele de poluanţi pentru ape, locul de evacuare sau emisarul; - staţiile şi instalaţiile de epurare sau de preepurare </w:t>
      </w:r>
      <w:proofErr w:type="gramStart"/>
      <w:r w:rsidRPr="00B37FCC">
        <w:rPr>
          <w:rFonts w:ascii="Arial" w:hAnsi="Arial" w:cs="Arial"/>
          <w:i/>
          <w:sz w:val="20"/>
          <w:szCs w:val="20"/>
        </w:rPr>
        <w:t>a</w:t>
      </w:r>
      <w:proofErr w:type="gramEnd"/>
      <w:r w:rsidRPr="00B37FCC">
        <w:rPr>
          <w:rFonts w:ascii="Arial" w:hAnsi="Arial" w:cs="Arial"/>
          <w:i/>
          <w:sz w:val="20"/>
          <w:szCs w:val="20"/>
        </w:rPr>
        <w:t xml:space="preserve"> apelor uzate prevăzute. </w:t>
      </w:r>
    </w:p>
    <w:p w:rsidR="005A368A" w:rsidRDefault="005A368A" w:rsidP="00D31DDC">
      <w:pPr>
        <w:pStyle w:val="ListParagraph"/>
        <w:ind w:left="1440"/>
        <w:jc w:val="both"/>
        <w:rPr>
          <w:rFonts w:ascii="Arial" w:hAnsi="Arial" w:cs="Arial"/>
          <w:sz w:val="24"/>
          <w:szCs w:val="24"/>
        </w:rPr>
      </w:pPr>
    </w:p>
    <w:p w:rsidR="00B37FCC" w:rsidRPr="0080787E" w:rsidRDefault="00B37FCC" w:rsidP="00D31DDC">
      <w:pPr>
        <w:pStyle w:val="ListParagraph"/>
        <w:ind w:left="1440"/>
        <w:jc w:val="both"/>
        <w:rPr>
          <w:rFonts w:ascii="Arial" w:hAnsi="Arial" w:cs="Arial"/>
          <w:i/>
          <w:sz w:val="20"/>
          <w:szCs w:val="20"/>
        </w:rPr>
      </w:pPr>
    </w:p>
    <w:p w:rsidR="005A368A" w:rsidRPr="0080787E" w:rsidRDefault="005A368A" w:rsidP="00D31DDC">
      <w:pPr>
        <w:pStyle w:val="ListParagraph"/>
        <w:numPr>
          <w:ilvl w:val="0"/>
          <w:numId w:val="2"/>
        </w:numPr>
        <w:jc w:val="both"/>
        <w:rPr>
          <w:rFonts w:ascii="Arial" w:hAnsi="Arial" w:cs="Arial"/>
          <w:i/>
          <w:sz w:val="20"/>
          <w:szCs w:val="20"/>
        </w:rPr>
      </w:pPr>
      <w:r w:rsidRPr="0080787E">
        <w:rPr>
          <w:rFonts w:ascii="Arial" w:hAnsi="Arial" w:cs="Arial"/>
          <w:i/>
          <w:sz w:val="20"/>
          <w:szCs w:val="20"/>
        </w:rPr>
        <w:t xml:space="preserve">Protecţia aerului: - sursele de poluanţi pentru aer, poluanţi; - instalaţiile pentru reţinerea şi dispersia poluanţilor în atmosferă. </w:t>
      </w:r>
    </w:p>
    <w:p w:rsidR="005A368A" w:rsidRPr="0080787E" w:rsidRDefault="005A368A" w:rsidP="00D31DDC">
      <w:pPr>
        <w:pStyle w:val="ListParagraph"/>
        <w:jc w:val="both"/>
        <w:rPr>
          <w:rFonts w:ascii="Arial" w:hAnsi="Arial" w:cs="Arial"/>
          <w:i/>
          <w:sz w:val="20"/>
          <w:szCs w:val="20"/>
        </w:rPr>
      </w:pPr>
    </w:p>
    <w:p w:rsidR="005A368A" w:rsidRPr="0080787E" w:rsidRDefault="005A368A" w:rsidP="00D31DDC">
      <w:pPr>
        <w:pStyle w:val="ListParagraph"/>
        <w:ind w:left="1440"/>
        <w:jc w:val="both"/>
        <w:rPr>
          <w:rFonts w:ascii="Arial" w:hAnsi="Arial" w:cs="Arial"/>
          <w:i/>
          <w:sz w:val="20"/>
          <w:szCs w:val="20"/>
        </w:rPr>
      </w:pPr>
    </w:p>
    <w:p w:rsidR="005A368A" w:rsidRPr="0080787E" w:rsidRDefault="005A368A" w:rsidP="00D31DDC">
      <w:pPr>
        <w:pStyle w:val="ListParagraph"/>
        <w:numPr>
          <w:ilvl w:val="0"/>
          <w:numId w:val="2"/>
        </w:numPr>
        <w:jc w:val="both"/>
        <w:rPr>
          <w:rFonts w:ascii="Arial" w:hAnsi="Arial" w:cs="Arial"/>
          <w:i/>
          <w:sz w:val="20"/>
          <w:szCs w:val="20"/>
        </w:rPr>
      </w:pPr>
      <w:r w:rsidRPr="0080787E">
        <w:rPr>
          <w:rFonts w:ascii="Arial" w:hAnsi="Arial" w:cs="Arial"/>
          <w:i/>
          <w:sz w:val="20"/>
          <w:szCs w:val="20"/>
        </w:rPr>
        <w:t xml:space="preserve">Protecţia împotriva zgomotului şi vibraţiilor: - sursele de zgomot şi de vibraţii; - amenajările şi dotările pentru protecţia împotriva zgomotului şi vibraţiilor. </w:t>
      </w:r>
    </w:p>
    <w:p w:rsidR="005A368A" w:rsidRPr="0080787E" w:rsidRDefault="005A368A" w:rsidP="00D31DDC">
      <w:pPr>
        <w:pStyle w:val="ListParagraph"/>
        <w:ind w:left="1440"/>
        <w:jc w:val="both"/>
        <w:rPr>
          <w:rFonts w:ascii="Arial" w:hAnsi="Arial" w:cs="Arial"/>
          <w:i/>
          <w:sz w:val="20"/>
          <w:szCs w:val="20"/>
        </w:rPr>
      </w:pP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4. Protecţia împotriva radiaţiilor: </w:t>
      </w: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sursele</w:t>
      </w:r>
      <w:proofErr w:type="gramEnd"/>
      <w:r w:rsidRPr="0080787E">
        <w:rPr>
          <w:rFonts w:ascii="Arial" w:hAnsi="Arial" w:cs="Arial"/>
          <w:i/>
          <w:sz w:val="20"/>
          <w:szCs w:val="20"/>
        </w:rPr>
        <w:t xml:space="preserve"> de radiaţii; </w:t>
      </w: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amenajările</w:t>
      </w:r>
      <w:proofErr w:type="gramEnd"/>
      <w:r w:rsidRPr="0080787E">
        <w:rPr>
          <w:rFonts w:ascii="Arial" w:hAnsi="Arial" w:cs="Arial"/>
          <w:i/>
          <w:sz w:val="20"/>
          <w:szCs w:val="20"/>
        </w:rPr>
        <w:t xml:space="preserve"> şi dotările pentru protecţia împotriva radiaţiilor. </w:t>
      </w:r>
    </w:p>
    <w:p w:rsidR="005A368A" w:rsidRPr="0080787E" w:rsidRDefault="005A368A" w:rsidP="00D31DDC">
      <w:pPr>
        <w:pStyle w:val="ListParagraph"/>
        <w:ind w:left="1080"/>
        <w:jc w:val="both"/>
        <w:rPr>
          <w:rFonts w:ascii="Arial" w:hAnsi="Arial" w:cs="Arial"/>
          <w:i/>
          <w:sz w:val="20"/>
          <w:szCs w:val="20"/>
        </w:rPr>
      </w:pP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5. Protecţia solului şi a subsolului: </w:t>
      </w: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sursele</w:t>
      </w:r>
      <w:proofErr w:type="gramEnd"/>
      <w:r w:rsidRPr="0080787E">
        <w:rPr>
          <w:rFonts w:ascii="Arial" w:hAnsi="Arial" w:cs="Arial"/>
          <w:i/>
          <w:sz w:val="20"/>
          <w:szCs w:val="20"/>
        </w:rPr>
        <w:t xml:space="preserve"> de poluanţi pentru sol, subsol şi ape freatice; </w:t>
      </w: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lucrările</w:t>
      </w:r>
      <w:proofErr w:type="gramEnd"/>
      <w:r w:rsidRPr="0080787E">
        <w:rPr>
          <w:rFonts w:ascii="Arial" w:hAnsi="Arial" w:cs="Arial"/>
          <w:i/>
          <w:sz w:val="20"/>
          <w:szCs w:val="20"/>
        </w:rPr>
        <w:t xml:space="preserve"> şi dotările pentru protecţia solului şi a subsolului. </w:t>
      </w:r>
    </w:p>
    <w:p w:rsidR="005A368A" w:rsidRPr="0080787E" w:rsidRDefault="005A368A" w:rsidP="00D31DDC">
      <w:pPr>
        <w:pStyle w:val="ListParagraph"/>
        <w:ind w:left="1080"/>
        <w:jc w:val="both"/>
        <w:rPr>
          <w:rFonts w:ascii="Arial" w:hAnsi="Arial" w:cs="Arial"/>
          <w:i/>
          <w:sz w:val="20"/>
          <w:szCs w:val="20"/>
        </w:rPr>
      </w:pPr>
    </w:p>
    <w:p w:rsidR="005A368A" w:rsidRPr="0080787E" w:rsidRDefault="005A368A" w:rsidP="00D31DDC">
      <w:pPr>
        <w:pStyle w:val="ListParagraph"/>
        <w:ind w:left="1080"/>
        <w:jc w:val="both"/>
        <w:rPr>
          <w:rFonts w:ascii="Arial" w:hAnsi="Arial" w:cs="Arial"/>
          <w:i/>
          <w:sz w:val="20"/>
          <w:szCs w:val="20"/>
        </w:rPr>
      </w:pPr>
      <w:proofErr w:type="gramStart"/>
      <w:r w:rsidRPr="0080787E">
        <w:rPr>
          <w:rFonts w:ascii="Arial" w:hAnsi="Arial" w:cs="Arial"/>
          <w:i/>
          <w:sz w:val="20"/>
          <w:szCs w:val="20"/>
        </w:rPr>
        <w:t>6. Protecţia ecosistemelor terestre şi acvatice: - identificarea arealelor sensibile ce pot fi afectate de proiect; - lucrările, dotările şi măsurile pentru protecţia biodiversităţii</w:t>
      </w:r>
      <w:proofErr w:type="gramEnd"/>
      <w:r w:rsidRPr="0080787E">
        <w:rPr>
          <w:rFonts w:ascii="Arial" w:hAnsi="Arial" w:cs="Arial"/>
          <w:i/>
          <w:sz w:val="20"/>
          <w:szCs w:val="20"/>
        </w:rPr>
        <w:t xml:space="preserve">, monumentelor naturii şi ariilor protejate. </w:t>
      </w:r>
    </w:p>
    <w:p w:rsidR="005A368A" w:rsidRPr="0080787E" w:rsidRDefault="005A368A" w:rsidP="00D31DDC">
      <w:pPr>
        <w:pStyle w:val="ListParagraph"/>
        <w:ind w:left="1080"/>
        <w:jc w:val="both"/>
        <w:rPr>
          <w:rFonts w:ascii="Arial" w:hAnsi="Arial" w:cs="Arial"/>
          <w:i/>
          <w:sz w:val="20"/>
          <w:szCs w:val="20"/>
        </w:rPr>
      </w:pP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7. Protecţia aşezărilor umane şi </w:t>
      </w:r>
      <w:proofErr w:type="gramStart"/>
      <w:r w:rsidRPr="0080787E">
        <w:rPr>
          <w:rFonts w:ascii="Arial" w:hAnsi="Arial" w:cs="Arial"/>
          <w:i/>
          <w:sz w:val="20"/>
          <w:szCs w:val="20"/>
        </w:rPr>
        <w:t>a</w:t>
      </w:r>
      <w:proofErr w:type="gramEnd"/>
      <w:r w:rsidRPr="0080787E">
        <w:rPr>
          <w:rFonts w:ascii="Arial" w:hAnsi="Arial" w:cs="Arial"/>
          <w:i/>
          <w:sz w:val="20"/>
          <w:szCs w:val="20"/>
        </w:rPr>
        <w:t xml:space="preserve"> altor obiective de interes public: </w:t>
      </w: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lucrările</w:t>
      </w:r>
      <w:proofErr w:type="gramEnd"/>
      <w:r w:rsidRPr="0080787E">
        <w:rPr>
          <w:rFonts w:ascii="Arial" w:hAnsi="Arial" w:cs="Arial"/>
          <w:i/>
          <w:sz w:val="20"/>
          <w:szCs w:val="20"/>
        </w:rPr>
        <w:t xml:space="preserve">, dotările şi măsurile pentru protecţia aşezărilor umane şi a obiectivelor protejate şi/sau de interes public. </w:t>
      </w:r>
    </w:p>
    <w:p w:rsidR="005A368A" w:rsidRDefault="005A368A" w:rsidP="00D31DDC">
      <w:pPr>
        <w:pStyle w:val="ListParagraph"/>
        <w:ind w:left="1080"/>
        <w:jc w:val="both"/>
        <w:rPr>
          <w:rFonts w:ascii="Arial" w:hAnsi="Arial" w:cs="Arial"/>
          <w:sz w:val="24"/>
          <w:szCs w:val="24"/>
        </w:rPr>
      </w:pPr>
    </w:p>
    <w:p w:rsidR="0080787E" w:rsidRDefault="0080787E" w:rsidP="00D31DDC">
      <w:pPr>
        <w:pStyle w:val="ListParagraph"/>
        <w:ind w:left="1080"/>
        <w:jc w:val="both"/>
        <w:rPr>
          <w:rFonts w:ascii="Arial" w:hAnsi="Arial" w:cs="Arial"/>
          <w:sz w:val="24"/>
          <w:szCs w:val="24"/>
        </w:rPr>
      </w:pPr>
      <w:r>
        <w:rPr>
          <w:rFonts w:ascii="Arial" w:hAnsi="Arial" w:cs="Arial"/>
          <w:sz w:val="24"/>
          <w:szCs w:val="24"/>
        </w:rPr>
        <w:t>LUCRAREA NU IMPLICA NICI UN FEL DE POLUARE PRIVIND PUNCTELE 1-7</w:t>
      </w:r>
    </w:p>
    <w:p w:rsidR="0080787E" w:rsidRPr="00134530" w:rsidRDefault="0080787E" w:rsidP="00D31DDC">
      <w:pPr>
        <w:pStyle w:val="ListParagraph"/>
        <w:ind w:left="1080"/>
        <w:jc w:val="both"/>
        <w:rPr>
          <w:rFonts w:ascii="Arial" w:hAnsi="Arial" w:cs="Arial"/>
          <w:sz w:val="24"/>
          <w:szCs w:val="24"/>
        </w:rPr>
      </w:pP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8. Gospodărirea deşeurilor generate pe amplasament: - tipurile şi cantităţile de deşeuri de orice natură rezultate; - modul de gospodărire a deşeurilor. </w:t>
      </w:r>
    </w:p>
    <w:p w:rsidR="0080787E" w:rsidRDefault="0080787E" w:rsidP="00D31DDC">
      <w:pPr>
        <w:pStyle w:val="ListParagraph"/>
        <w:ind w:left="1080"/>
        <w:jc w:val="both"/>
        <w:rPr>
          <w:rFonts w:ascii="Arial" w:hAnsi="Arial" w:cs="Arial"/>
          <w:sz w:val="24"/>
          <w:szCs w:val="24"/>
        </w:rPr>
      </w:pPr>
    </w:p>
    <w:p w:rsidR="0080787E" w:rsidRDefault="0080787E" w:rsidP="00D31DDC">
      <w:pPr>
        <w:pStyle w:val="ListParagraph"/>
        <w:ind w:left="1080"/>
        <w:jc w:val="both"/>
        <w:rPr>
          <w:rFonts w:ascii="Arial" w:hAnsi="Arial" w:cs="Arial"/>
          <w:sz w:val="24"/>
          <w:szCs w:val="24"/>
        </w:rPr>
      </w:pPr>
      <w:proofErr w:type="gramStart"/>
      <w:r>
        <w:rPr>
          <w:rFonts w:ascii="Arial" w:hAnsi="Arial" w:cs="Arial"/>
          <w:sz w:val="24"/>
          <w:szCs w:val="24"/>
        </w:rPr>
        <w:t>Deseurile rezultate constau in moloz si capete de caramizi.</w:t>
      </w:r>
      <w:proofErr w:type="gramEnd"/>
      <w:r>
        <w:rPr>
          <w:rFonts w:ascii="Arial" w:hAnsi="Arial" w:cs="Arial"/>
          <w:sz w:val="24"/>
          <w:szCs w:val="24"/>
        </w:rPr>
        <w:t xml:space="preserve"> </w:t>
      </w:r>
    </w:p>
    <w:p w:rsidR="0080787E" w:rsidRPr="00134530" w:rsidRDefault="0080787E" w:rsidP="00D31DDC">
      <w:pPr>
        <w:pStyle w:val="ListParagraph"/>
        <w:ind w:left="1080"/>
        <w:jc w:val="both"/>
        <w:rPr>
          <w:rFonts w:ascii="Arial" w:hAnsi="Arial" w:cs="Arial"/>
          <w:sz w:val="24"/>
          <w:szCs w:val="24"/>
        </w:rPr>
      </w:pPr>
      <w:proofErr w:type="gramStart"/>
      <w:r>
        <w:rPr>
          <w:rFonts w:ascii="Arial" w:hAnsi="Arial" w:cs="Arial"/>
          <w:sz w:val="24"/>
          <w:szCs w:val="24"/>
        </w:rPr>
        <w:t>Deseurile refolosibile se transporta la centrele de colectare iar cele nefolosibile si molozul se transporta la groapa de gunoi de pe sytr.</w:t>
      </w:r>
      <w:proofErr w:type="gramEnd"/>
      <w:r>
        <w:rPr>
          <w:rFonts w:ascii="Arial" w:hAnsi="Arial" w:cs="Arial"/>
          <w:sz w:val="24"/>
          <w:szCs w:val="24"/>
        </w:rPr>
        <w:t xml:space="preserve"> </w:t>
      </w:r>
      <w:proofErr w:type="gramStart"/>
      <w:r>
        <w:rPr>
          <w:rFonts w:ascii="Arial" w:hAnsi="Arial" w:cs="Arial"/>
          <w:sz w:val="24"/>
          <w:szCs w:val="24"/>
        </w:rPr>
        <w:t>Marului.</w:t>
      </w:r>
      <w:proofErr w:type="gramEnd"/>
    </w:p>
    <w:p w:rsidR="005A368A" w:rsidRPr="00134530" w:rsidRDefault="005A368A" w:rsidP="00D31DDC">
      <w:pPr>
        <w:pStyle w:val="ListParagraph"/>
        <w:ind w:left="1080"/>
        <w:jc w:val="both"/>
        <w:rPr>
          <w:rFonts w:ascii="Arial" w:hAnsi="Arial" w:cs="Arial"/>
          <w:sz w:val="24"/>
          <w:szCs w:val="24"/>
        </w:rPr>
      </w:pP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lastRenderedPageBreak/>
        <w:t xml:space="preserve">9. Gospodărirea substanţelor şi preparatelor chimice periculoase: </w:t>
      </w:r>
    </w:p>
    <w:p w:rsidR="005A368A" w:rsidRPr="0080787E"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substanţele</w:t>
      </w:r>
      <w:proofErr w:type="gramEnd"/>
      <w:r w:rsidRPr="0080787E">
        <w:rPr>
          <w:rFonts w:ascii="Arial" w:hAnsi="Arial" w:cs="Arial"/>
          <w:i/>
          <w:sz w:val="20"/>
          <w:szCs w:val="20"/>
        </w:rPr>
        <w:t xml:space="preserve"> şi preparatele chimice periculoase utilizate şi/sau produse; </w:t>
      </w:r>
    </w:p>
    <w:p w:rsidR="005A368A"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modul</w:t>
      </w:r>
      <w:proofErr w:type="gramEnd"/>
      <w:r w:rsidRPr="0080787E">
        <w:rPr>
          <w:rFonts w:ascii="Arial" w:hAnsi="Arial" w:cs="Arial"/>
          <w:i/>
          <w:sz w:val="20"/>
          <w:szCs w:val="20"/>
        </w:rPr>
        <w:t xml:space="preserve"> de gospodărire a substanţelor şi preparatelor chimice periculoase şi asigurarea condiţiilor de protecţie a factorilor de mediu şi a sănătăţii populaţiei.</w:t>
      </w:r>
    </w:p>
    <w:p w:rsidR="0080787E" w:rsidRPr="0080787E" w:rsidRDefault="0080787E" w:rsidP="00D31DDC">
      <w:pPr>
        <w:pStyle w:val="ListParagraph"/>
        <w:ind w:left="1080"/>
        <w:jc w:val="both"/>
        <w:rPr>
          <w:rFonts w:ascii="Arial" w:hAnsi="Arial" w:cs="Arial"/>
          <w:sz w:val="24"/>
          <w:szCs w:val="24"/>
        </w:rPr>
      </w:pPr>
    </w:p>
    <w:p w:rsidR="0080787E" w:rsidRPr="0080787E" w:rsidRDefault="0080787E" w:rsidP="00D31DDC">
      <w:pPr>
        <w:pStyle w:val="ListParagraph"/>
        <w:ind w:left="1080"/>
        <w:jc w:val="both"/>
        <w:rPr>
          <w:rFonts w:ascii="Arial" w:hAnsi="Arial" w:cs="Arial"/>
          <w:sz w:val="24"/>
          <w:szCs w:val="24"/>
        </w:rPr>
      </w:pPr>
      <w:r w:rsidRPr="0080787E">
        <w:rPr>
          <w:rFonts w:ascii="Arial" w:hAnsi="Arial" w:cs="Arial"/>
          <w:sz w:val="24"/>
          <w:szCs w:val="24"/>
        </w:rPr>
        <w:t>NU ESTE CAZUL</w:t>
      </w:r>
    </w:p>
    <w:p w:rsidR="0080787E" w:rsidRDefault="0080787E" w:rsidP="00D31DDC">
      <w:pPr>
        <w:pStyle w:val="ListParagraph"/>
        <w:ind w:left="1080"/>
        <w:jc w:val="both"/>
        <w:rPr>
          <w:rFonts w:ascii="Arial" w:hAnsi="Arial" w:cs="Arial"/>
          <w:sz w:val="24"/>
          <w:szCs w:val="24"/>
        </w:rPr>
      </w:pPr>
    </w:p>
    <w:p w:rsidR="0080787E" w:rsidRPr="00134530" w:rsidRDefault="0080787E" w:rsidP="00D31DDC">
      <w:pPr>
        <w:pStyle w:val="ListParagraph"/>
        <w:ind w:left="1080"/>
        <w:jc w:val="both"/>
        <w:rPr>
          <w:rFonts w:ascii="Arial" w:hAnsi="Arial" w:cs="Arial"/>
          <w:sz w:val="24"/>
          <w:szCs w:val="24"/>
        </w:rPr>
      </w:pPr>
    </w:p>
    <w:p w:rsidR="005A368A" w:rsidRPr="0080787E" w:rsidRDefault="005A368A" w:rsidP="00D31DDC">
      <w:pPr>
        <w:pStyle w:val="ListParagraph"/>
        <w:ind w:left="1080"/>
        <w:jc w:val="both"/>
        <w:rPr>
          <w:rFonts w:ascii="Arial" w:hAnsi="Arial" w:cs="Arial"/>
          <w:i/>
          <w:sz w:val="20"/>
          <w:szCs w:val="20"/>
        </w:rPr>
      </w:pPr>
    </w:p>
    <w:p w:rsidR="005A368A" w:rsidRDefault="005A368A" w:rsidP="00D31DDC">
      <w:pPr>
        <w:pStyle w:val="ListParagraph"/>
        <w:numPr>
          <w:ilvl w:val="0"/>
          <w:numId w:val="1"/>
        </w:numPr>
        <w:jc w:val="both"/>
        <w:rPr>
          <w:rFonts w:ascii="Arial" w:hAnsi="Arial" w:cs="Arial"/>
          <w:i/>
          <w:sz w:val="20"/>
          <w:szCs w:val="20"/>
        </w:rPr>
      </w:pPr>
      <w:r w:rsidRPr="0080787E">
        <w:rPr>
          <w:rFonts w:ascii="Arial" w:hAnsi="Arial" w:cs="Arial"/>
          <w:i/>
          <w:sz w:val="20"/>
          <w:szCs w:val="20"/>
        </w:rPr>
        <w:t xml:space="preserve">Prevederi pentru monitorizarea mediului: - dotări şi măsuri prevăzute pentru controlul emisiilor de poluanţi în mediu. </w:t>
      </w:r>
    </w:p>
    <w:p w:rsidR="0080787E" w:rsidRPr="0080787E" w:rsidRDefault="0080787E" w:rsidP="0080787E">
      <w:pPr>
        <w:jc w:val="both"/>
        <w:rPr>
          <w:rFonts w:ascii="Arial" w:hAnsi="Arial" w:cs="Arial"/>
          <w:sz w:val="24"/>
          <w:szCs w:val="24"/>
        </w:rPr>
      </w:pPr>
      <w:r>
        <w:rPr>
          <w:rFonts w:ascii="Arial" w:hAnsi="Arial" w:cs="Arial"/>
          <w:sz w:val="24"/>
          <w:szCs w:val="24"/>
        </w:rPr>
        <w:t xml:space="preserve">                 </w:t>
      </w:r>
      <w:r w:rsidRPr="0080787E">
        <w:rPr>
          <w:rFonts w:ascii="Arial" w:hAnsi="Arial" w:cs="Arial"/>
          <w:sz w:val="24"/>
          <w:szCs w:val="24"/>
        </w:rPr>
        <w:t>NU ESTE CAZUL</w:t>
      </w:r>
    </w:p>
    <w:p w:rsidR="005A368A" w:rsidRPr="0080787E" w:rsidRDefault="005A368A" w:rsidP="00D31DDC">
      <w:pPr>
        <w:pStyle w:val="ListParagraph"/>
        <w:numPr>
          <w:ilvl w:val="0"/>
          <w:numId w:val="1"/>
        </w:numPr>
        <w:jc w:val="both"/>
        <w:rPr>
          <w:rFonts w:ascii="Arial" w:hAnsi="Arial" w:cs="Arial"/>
          <w:i/>
          <w:sz w:val="20"/>
          <w:szCs w:val="20"/>
        </w:rPr>
      </w:pPr>
    </w:p>
    <w:p w:rsidR="005A368A"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Justificarea încadrării proiectului, după caz, în prevederile altor acte normative naţionale care transpun legislaţia comunitară (IPPC, SEVESO, COV, LCP, Directiva-cadru </w:t>
      </w:r>
      <w:proofErr w:type="gramStart"/>
      <w:r w:rsidRPr="0080787E">
        <w:rPr>
          <w:rFonts w:ascii="Arial" w:hAnsi="Arial" w:cs="Arial"/>
          <w:i/>
          <w:sz w:val="20"/>
          <w:szCs w:val="20"/>
        </w:rPr>
        <w:t>apă</w:t>
      </w:r>
      <w:proofErr w:type="gramEnd"/>
      <w:r w:rsidRPr="0080787E">
        <w:rPr>
          <w:rFonts w:ascii="Arial" w:hAnsi="Arial" w:cs="Arial"/>
          <w:i/>
          <w:sz w:val="20"/>
          <w:szCs w:val="20"/>
        </w:rPr>
        <w:t xml:space="preserve">, Directiva-cadru aer, Directiva-cadru a deşeurilor etc.) </w:t>
      </w:r>
    </w:p>
    <w:p w:rsidR="0080787E" w:rsidRPr="0080787E" w:rsidRDefault="0080787E" w:rsidP="00D31DDC">
      <w:pPr>
        <w:pStyle w:val="ListParagraph"/>
        <w:ind w:left="1080"/>
        <w:jc w:val="both"/>
        <w:rPr>
          <w:rFonts w:ascii="Arial" w:hAnsi="Arial" w:cs="Arial"/>
          <w:sz w:val="24"/>
          <w:szCs w:val="24"/>
        </w:rPr>
      </w:pPr>
    </w:p>
    <w:p w:rsidR="0080787E" w:rsidRPr="0080787E" w:rsidRDefault="0080787E" w:rsidP="00D31DDC">
      <w:pPr>
        <w:pStyle w:val="ListParagraph"/>
        <w:ind w:left="1080"/>
        <w:jc w:val="both"/>
        <w:rPr>
          <w:rFonts w:ascii="Arial" w:hAnsi="Arial" w:cs="Arial"/>
          <w:sz w:val="24"/>
          <w:szCs w:val="24"/>
        </w:rPr>
      </w:pPr>
      <w:r w:rsidRPr="0080787E">
        <w:rPr>
          <w:rFonts w:ascii="Arial" w:hAnsi="Arial" w:cs="Arial"/>
          <w:sz w:val="24"/>
          <w:szCs w:val="24"/>
        </w:rPr>
        <w:t>NU ESTE CAZUL</w:t>
      </w:r>
    </w:p>
    <w:p w:rsidR="005A368A" w:rsidRPr="0080787E" w:rsidRDefault="005A368A" w:rsidP="00D31DDC">
      <w:pPr>
        <w:pStyle w:val="ListParagraph"/>
        <w:ind w:left="1080"/>
        <w:jc w:val="both"/>
        <w:rPr>
          <w:rFonts w:ascii="Arial" w:hAnsi="Arial" w:cs="Arial"/>
          <w:i/>
          <w:sz w:val="20"/>
          <w:szCs w:val="20"/>
        </w:rPr>
      </w:pPr>
    </w:p>
    <w:p w:rsidR="0080787E" w:rsidRPr="0080787E" w:rsidRDefault="005A368A" w:rsidP="00D31DDC">
      <w:pPr>
        <w:pStyle w:val="ListParagraph"/>
        <w:numPr>
          <w:ilvl w:val="0"/>
          <w:numId w:val="1"/>
        </w:numPr>
        <w:jc w:val="both"/>
        <w:rPr>
          <w:rFonts w:ascii="Arial" w:hAnsi="Arial" w:cs="Arial"/>
          <w:i/>
          <w:sz w:val="20"/>
          <w:szCs w:val="20"/>
        </w:rPr>
      </w:pPr>
      <w:r w:rsidRPr="0080787E">
        <w:rPr>
          <w:rFonts w:ascii="Arial" w:hAnsi="Arial" w:cs="Arial"/>
          <w:i/>
          <w:sz w:val="20"/>
          <w:szCs w:val="20"/>
        </w:rPr>
        <w:t xml:space="preserve"> Lucrări necesare organizării de şantier: </w:t>
      </w:r>
    </w:p>
    <w:p w:rsidR="005A368A" w:rsidRDefault="005A368A" w:rsidP="0080787E">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descrierea</w:t>
      </w:r>
      <w:proofErr w:type="gramEnd"/>
      <w:r w:rsidRPr="0080787E">
        <w:rPr>
          <w:rFonts w:ascii="Arial" w:hAnsi="Arial" w:cs="Arial"/>
          <w:i/>
          <w:sz w:val="20"/>
          <w:szCs w:val="20"/>
        </w:rPr>
        <w:t xml:space="preserve"> lucrărilor necesare organizării de şantier; </w:t>
      </w:r>
    </w:p>
    <w:p w:rsidR="0080787E" w:rsidRDefault="0080787E" w:rsidP="0080787E">
      <w:pPr>
        <w:pStyle w:val="ListParagraph"/>
        <w:ind w:left="1080"/>
        <w:jc w:val="both"/>
        <w:rPr>
          <w:rFonts w:ascii="Arial" w:hAnsi="Arial" w:cs="Arial"/>
          <w:i/>
          <w:sz w:val="20"/>
          <w:szCs w:val="20"/>
        </w:rPr>
      </w:pPr>
    </w:p>
    <w:p w:rsidR="0080787E" w:rsidRPr="0080787E" w:rsidRDefault="0080787E" w:rsidP="0080787E">
      <w:pPr>
        <w:pStyle w:val="ListParagraph"/>
        <w:ind w:left="1080"/>
        <w:jc w:val="both"/>
        <w:rPr>
          <w:rFonts w:ascii="Arial" w:hAnsi="Arial" w:cs="Arial"/>
          <w:sz w:val="24"/>
          <w:szCs w:val="24"/>
        </w:rPr>
      </w:pPr>
      <w:r>
        <w:rPr>
          <w:rFonts w:ascii="Arial" w:hAnsi="Arial" w:cs="Arial"/>
          <w:sz w:val="24"/>
          <w:szCs w:val="24"/>
        </w:rPr>
        <w:t xml:space="preserve">Se vor amplasa 2 containere </w:t>
      </w:r>
      <w:proofErr w:type="gramStart"/>
      <w:r w:rsidR="00FD1F01">
        <w:rPr>
          <w:rFonts w:ascii="Arial" w:hAnsi="Arial" w:cs="Arial"/>
          <w:sz w:val="24"/>
          <w:szCs w:val="24"/>
        </w:rPr>
        <w:t>ce</w:t>
      </w:r>
      <w:proofErr w:type="gramEnd"/>
      <w:r w:rsidR="00FD1F01">
        <w:rPr>
          <w:rFonts w:ascii="Arial" w:hAnsi="Arial" w:cs="Arial"/>
          <w:sz w:val="24"/>
          <w:szCs w:val="24"/>
        </w:rPr>
        <w:t xml:space="preserve"> vor deserve ca si birourile organizarii de santier, respective depozitare scule si unelte.</w:t>
      </w:r>
    </w:p>
    <w:p w:rsidR="0080787E" w:rsidRPr="0080787E" w:rsidRDefault="0080787E" w:rsidP="0080787E">
      <w:pPr>
        <w:pStyle w:val="ListParagraph"/>
        <w:ind w:left="1080"/>
        <w:jc w:val="both"/>
        <w:rPr>
          <w:rFonts w:ascii="Arial" w:hAnsi="Arial" w:cs="Arial"/>
          <w:i/>
          <w:sz w:val="20"/>
          <w:szCs w:val="20"/>
        </w:rPr>
      </w:pPr>
    </w:p>
    <w:p w:rsidR="005A368A"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localizarea</w:t>
      </w:r>
      <w:proofErr w:type="gramEnd"/>
      <w:r w:rsidRPr="0080787E">
        <w:rPr>
          <w:rFonts w:ascii="Arial" w:hAnsi="Arial" w:cs="Arial"/>
          <w:i/>
          <w:sz w:val="20"/>
          <w:szCs w:val="20"/>
        </w:rPr>
        <w:t xml:space="preserve"> organizării de şantier; </w:t>
      </w:r>
    </w:p>
    <w:p w:rsidR="00FD1F01" w:rsidRPr="00FD1F01" w:rsidRDefault="00FD1F01" w:rsidP="00D31DDC">
      <w:pPr>
        <w:pStyle w:val="ListParagraph"/>
        <w:ind w:left="1080"/>
        <w:jc w:val="both"/>
        <w:rPr>
          <w:rFonts w:ascii="Arial" w:hAnsi="Arial" w:cs="Arial"/>
          <w:sz w:val="24"/>
          <w:szCs w:val="24"/>
        </w:rPr>
      </w:pPr>
    </w:p>
    <w:p w:rsidR="00FD1F01" w:rsidRDefault="00FD1F01" w:rsidP="00D31DDC">
      <w:pPr>
        <w:pStyle w:val="ListParagraph"/>
        <w:ind w:left="1080"/>
        <w:jc w:val="both"/>
        <w:rPr>
          <w:rFonts w:ascii="Arial" w:hAnsi="Arial" w:cs="Arial"/>
          <w:sz w:val="24"/>
          <w:szCs w:val="24"/>
        </w:rPr>
      </w:pPr>
      <w:r w:rsidRPr="00FD1F01">
        <w:rPr>
          <w:rFonts w:ascii="Arial" w:hAnsi="Arial" w:cs="Arial"/>
          <w:sz w:val="24"/>
          <w:szCs w:val="24"/>
        </w:rPr>
        <w:t xml:space="preserve">Organizarea de santier se </w:t>
      </w:r>
      <w:proofErr w:type="gramStart"/>
      <w:r w:rsidRPr="00FD1F01">
        <w:rPr>
          <w:rFonts w:ascii="Arial" w:hAnsi="Arial" w:cs="Arial"/>
          <w:sz w:val="24"/>
          <w:szCs w:val="24"/>
        </w:rPr>
        <w:t>va</w:t>
      </w:r>
      <w:proofErr w:type="gramEnd"/>
      <w:r w:rsidRPr="00FD1F01">
        <w:rPr>
          <w:rFonts w:ascii="Arial" w:hAnsi="Arial" w:cs="Arial"/>
          <w:sz w:val="24"/>
          <w:szCs w:val="24"/>
        </w:rPr>
        <w:t xml:space="preserve"> realiza pe terenul beneficiarilor str. ORSOVA nr.1/c </w:t>
      </w:r>
    </w:p>
    <w:p w:rsidR="00FD1F01" w:rsidRDefault="00FD1F01" w:rsidP="00D31DDC">
      <w:pPr>
        <w:pStyle w:val="ListParagraph"/>
        <w:ind w:left="1080"/>
        <w:jc w:val="both"/>
        <w:rPr>
          <w:rFonts w:ascii="Arial" w:hAnsi="Arial" w:cs="Arial"/>
          <w:sz w:val="24"/>
          <w:szCs w:val="24"/>
        </w:rPr>
      </w:pPr>
    </w:p>
    <w:p w:rsidR="00FD1F01" w:rsidRDefault="00FD1F01" w:rsidP="00D31DDC">
      <w:pPr>
        <w:pStyle w:val="ListParagraph"/>
        <w:ind w:left="1080"/>
        <w:jc w:val="both"/>
        <w:rPr>
          <w:rFonts w:ascii="Arial" w:hAnsi="Arial" w:cs="Arial"/>
          <w:sz w:val="24"/>
          <w:szCs w:val="24"/>
        </w:rPr>
      </w:pPr>
    </w:p>
    <w:p w:rsidR="00FD1F01" w:rsidRPr="00FD1F01" w:rsidRDefault="00FD1F01" w:rsidP="00D31DDC">
      <w:pPr>
        <w:pStyle w:val="ListParagraph"/>
        <w:ind w:left="1080"/>
        <w:jc w:val="both"/>
        <w:rPr>
          <w:rFonts w:ascii="Arial" w:hAnsi="Arial" w:cs="Arial"/>
          <w:sz w:val="24"/>
          <w:szCs w:val="24"/>
        </w:rPr>
      </w:pPr>
    </w:p>
    <w:p w:rsidR="005A368A"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descrierea</w:t>
      </w:r>
      <w:proofErr w:type="gramEnd"/>
      <w:r w:rsidRPr="0080787E">
        <w:rPr>
          <w:rFonts w:ascii="Arial" w:hAnsi="Arial" w:cs="Arial"/>
          <w:i/>
          <w:sz w:val="20"/>
          <w:szCs w:val="20"/>
        </w:rPr>
        <w:t xml:space="preserve"> impactului asupra mediului a lucrărilor organizării de şantier; </w:t>
      </w:r>
    </w:p>
    <w:p w:rsidR="00FD1F01" w:rsidRPr="00FD1F01" w:rsidRDefault="00FD1F01" w:rsidP="00FD1F01">
      <w:pPr>
        <w:pStyle w:val="ListParagraph"/>
        <w:ind w:left="1080"/>
        <w:jc w:val="both"/>
        <w:rPr>
          <w:rFonts w:ascii="Arial" w:hAnsi="Arial" w:cs="Arial"/>
          <w:i/>
          <w:sz w:val="20"/>
          <w:szCs w:val="20"/>
        </w:rPr>
      </w:pPr>
    </w:p>
    <w:p w:rsidR="005A368A"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w:t>
      </w:r>
      <w:proofErr w:type="gramStart"/>
      <w:r w:rsidRPr="0080787E">
        <w:rPr>
          <w:rFonts w:ascii="Arial" w:hAnsi="Arial" w:cs="Arial"/>
          <w:i/>
          <w:sz w:val="20"/>
          <w:szCs w:val="20"/>
        </w:rPr>
        <w:t>surse</w:t>
      </w:r>
      <w:proofErr w:type="gramEnd"/>
      <w:r w:rsidRPr="0080787E">
        <w:rPr>
          <w:rFonts w:ascii="Arial" w:hAnsi="Arial" w:cs="Arial"/>
          <w:i/>
          <w:sz w:val="20"/>
          <w:szCs w:val="20"/>
        </w:rPr>
        <w:t xml:space="preserve"> de poluanţi şi instalaţii pentru reţinerea, evacuarea şi dispersia poluanţilor în mediu în timpul organizării de şantier;</w:t>
      </w:r>
    </w:p>
    <w:p w:rsidR="00FD1F01" w:rsidRPr="0080787E" w:rsidRDefault="00FD1F01" w:rsidP="00D31DDC">
      <w:pPr>
        <w:pStyle w:val="ListParagraph"/>
        <w:ind w:left="1080"/>
        <w:jc w:val="both"/>
        <w:rPr>
          <w:rFonts w:ascii="Arial" w:hAnsi="Arial" w:cs="Arial"/>
          <w:i/>
          <w:sz w:val="20"/>
          <w:szCs w:val="20"/>
        </w:rPr>
      </w:pPr>
    </w:p>
    <w:p w:rsidR="005A368A" w:rsidRDefault="005A368A" w:rsidP="00D31DDC">
      <w:pPr>
        <w:pStyle w:val="ListParagraph"/>
        <w:ind w:left="1080"/>
        <w:jc w:val="both"/>
        <w:rPr>
          <w:rFonts w:ascii="Arial" w:hAnsi="Arial" w:cs="Arial"/>
          <w:i/>
          <w:sz w:val="20"/>
          <w:szCs w:val="20"/>
        </w:rPr>
      </w:pPr>
      <w:r w:rsidRPr="0080787E">
        <w:rPr>
          <w:rFonts w:ascii="Arial" w:hAnsi="Arial" w:cs="Arial"/>
          <w:i/>
          <w:sz w:val="20"/>
          <w:szCs w:val="20"/>
        </w:rPr>
        <w:t xml:space="preserve"> - </w:t>
      </w:r>
      <w:proofErr w:type="gramStart"/>
      <w:r w:rsidRPr="0080787E">
        <w:rPr>
          <w:rFonts w:ascii="Arial" w:hAnsi="Arial" w:cs="Arial"/>
          <w:i/>
          <w:sz w:val="20"/>
          <w:szCs w:val="20"/>
        </w:rPr>
        <w:t>dotări</w:t>
      </w:r>
      <w:proofErr w:type="gramEnd"/>
      <w:r w:rsidRPr="0080787E">
        <w:rPr>
          <w:rFonts w:ascii="Arial" w:hAnsi="Arial" w:cs="Arial"/>
          <w:i/>
          <w:sz w:val="20"/>
          <w:szCs w:val="20"/>
        </w:rPr>
        <w:t xml:space="preserve"> şi măsuri prevăzute pentru controlul emisiilor de poluanţi în mediu. </w:t>
      </w:r>
    </w:p>
    <w:p w:rsidR="005A368A" w:rsidRDefault="005A368A" w:rsidP="00D31DDC">
      <w:pPr>
        <w:pStyle w:val="ListParagraph"/>
        <w:ind w:left="1080"/>
        <w:jc w:val="both"/>
        <w:rPr>
          <w:rFonts w:ascii="Arial" w:hAnsi="Arial" w:cs="Arial"/>
          <w:sz w:val="24"/>
          <w:szCs w:val="24"/>
        </w:rPr>
      </w:pPr>
    </w:p>
    <w:p w:rsidR="00FD1F01" w:rsidRDefault="00410FF0" w:rsidP="00D31DDC">
      <w:pPr>
        <w:pStyle w:val="ListParagraph"/>
        <w:ind w:left="1080"/>
        <w:jc w:val="both"/>
        <w:rPr>
          <w:rFonts w:ascii="Arial" w:hAnsi="Arial" w:cs="Arial"/>
          <w:sz w:val="24"/>
          <w:szCs w:val="24"/>
        </w:rPr>
      </w:pPr>
      <w:r>
        <w:rPr>
          <w:rFonts w:ascii="Arial" w:hAnsi="Arial" w:cs="Arial"/>
          <w:sz w:val="24"/>
          <w:szCs w:val="24"/>
        </w:rPr>
        <w:t xml:space="preserve">Organizarea de santier cuprinde amenajari temporare </w:t>
      </w:r>
      <w:proofErr w:type="gramStart"/>
      <w:r>
        <w:rPr>
          <w:rFonts w:ascii="Arial" w:hAnsi="Arial" w:cs="Arial"/>
          <w:sz w:val="24"/>
          <w:szCs w:val="24"/>
        </w:rPr>
        <w:t>pentru :</w:t>
      </w:r>
      <w:proofErr w:type="gramEnd"/>
      <w:r>
        <w:rPr>
          <w:rFonts w:ascii="Arial" w:hAnsi="Arial" w:cs="Arial"/>
          <w:sz w:val="24"/>
          <w:szCs w:val="24"/>
        </w:rPr>
        <w:t xml:space="preserve"> </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t>Parcul de utilaje, autovehicule</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t>Depozitarea echipamentelor, pieselor, materialelor si a pieselor de schimb</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t xml:space="preserve">Depozitarea temporara a deseurilor de diferite categorii </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lastRenderedPageBreak/>
        <w:t xml:space="preserve">Spatii necesare personalului de sonducere si tehnic </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t xml:space="preserve">Spatii in care sa fie effectuate reparatii </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t xml:space="preserve">Spatii necesare personalului de paza </w:t>
      </w:r>
    </w:p>
    <w:p w:rsidR="00410FF0" w:rsidRDefault="00410FF0" w:rsidP="00410FF0">
      <w:pPr>
        <w:jc w:val="both"/>
        <w:rPr>
          <w:rFonts w:ascii="Arial" w:hAnsi="Arial" w:cs="Arial"/>
          <w:sz w:val="24"/>
          <w:szCs w:val="24"/>
        </w:rPr>
      </w:pPr>
      <w:r>
        <w:rPr>
          <w:rFonts w:ascii="Arial" w:hAnsi="Arial" w:cs="Arial"/>
          <w:sz w:val="24"/>
          <w:szCs w:val="24"/>
        </w:rPr>
        <w:t xml:space="preserve">Lucrarile pentru organizarea de santier </w:t>
      </w:r>
      <w:proofErr w:type="gramStart"/>
      <w:r>
        <w:rPr>
          <w:rFonts w:ascii="Arial" w:hAnsi="Arial" w:cs="Arial"/>
          <w:sz w:val="24"/>
          <w:szCs w:val="24"/>
        </w:rPr>
        <w:t>cuprind ;</w:t>
      </w:r>
      <w:proofErr w:type="gramEnd"/>
      <w:r>
        <w:rPr>
          <w:rFonts w:ascii="Arial" w:hAnsi="Arial" w:cs="Arial"/>
          <w:sz w:val="24"/>
          <w:szCs w:val="24"/>
        </w:rPr>
        <w:t xml:space="preserve"> </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t xml:space="preserve">Curatarea si nivelarea terenului </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t xml:space="preserve">Amenajarea platformelor </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t>Constructii sumare</w:t>
      </w:r>
    </w:p>
    <w:p w:rsidR="00410FF0" w:rsidRDefault="00410FF0" w:rsidP="00410FF0">
      <w:pPr>
        <w:pStyle w:val="ListParagraph"/>
        <w:numPr>
          <w:ilvl w:val="0"/>
          <w:numId w:val="3"/>
        </w:numPr>
        <w:jc w:val="both"/>
        <w:rPr>
          <w:rFonts w:ascii="Arial" w:hAnsi="Arial" w:cs="Arial"/>
          <w:sz w:val="24"/>
          <w:szCs w:val="24"/>
        </w:rPr>
      </w:pPr>
      <w:r>
        <w:rPr>
          <w:rFonts w:ascii="Arial" w:hAnsi="Arial" w:cs="Arial"/>
          <w:sz w:val="24"/>
          <w:szCs w:val="24"/>
        </w:rPr>
        <w:t xml:space="preserve">Ingradirea incintei </w:t>
      </w:r>
    </w:p>
    <w:p w:rsidR="00410FF0" w:rsidRDefault="00410FF0" w:rsidP="00410FF0">
      <w:pPr>
        <w:jc w:val="both"/>
        <w:rPr>
          <w:rFonts w:ascii="Arial" w:hAnsi="Arial" w:cs="Arial"/>
          <w:sz w:val="24"/>
          <w:szCs w:val="24"/>
        </w:rPr>
      </w:pPr>
      <w:r>
        <w:rPr>
          <w:rFonts w:ascii="Arial" w:hAnsi="Arial" w:cs="Arial"/>
          <w:sz w:val="24"/>
          <w:szCs w:val="24"/>
        </w:rPr>
        <w:t xml:space="preserve">Surse de poluanti si instalatii pentru retinerea, evacuarea si dispersia poluantilor in mediu in timpul organizarii de </w:t>
      </w:r>
      <w:proofErr w:type="gramStart"/>
      <w:r>
        <w:rPr>
          <w:rFonts w:ascii="Arial" w:hAnsi="Arial" w:cs="Arial"/>
          <w:sz w:val="24"/>
          <w:szCs w:val="24"/>
        </w:rPr>
        <w:t>santier :</w:t>
      </w:r>
      <w:proofErr w:type="gramEnd"/>
      <w:r>
        <w:rPr>
          <w:rFonts w:ascii="Arial" w:hAnsi="Arial" w:cs="Arial"/>
          <w:sz w:val="24"/>
          <w:szCs w:val="24"/>
        </w:rPr>
        <w:t xml:space="preserve"> </w:t>
      </w:r>
    </w:p>
    <w:p w:rsidR="00410FF0" w:rsidRDefault="00410FF0" w:rsidP="00410FF0">
      <w:pPr>
        <w:jc w:val="both"/>
        <w:rPr>
          <w:rFonts w:ascii="Arial" w:hAnsi="Arial" w:cs="Arial"/>
          <w:sz w:val="24"/>
          <w:szCs w:val="24"/>
        </w:rPr>
      </w:pPr>
      <w:proofErr w:type="gramStart"/>
      <w:r>
        <w:rPr>
          <w:rFonts w:ascii="Arial" w:hAnsi="Arial" w:cs="Arial"/>
          <w:sz w:val="24"/>
          <w:szCs w:val="24"/>
        </w:rPr>
        <w:t>In zona organizarii de santier, apar emisii de poluanti in aer de la motoarele autovehiculelor.</w:t>
      </w:r>
      <w:proofErr w:type="gramEnd"/>
    </w:p>
    <w:p w:rsidR="00410FF0" w:rsidRDefault="00410FF0" w:rsidP="00410FF0">
      <w:pPr>
        <w:jc w:val="both"/>
        <w:rPr>
          <w:rFonts w:ascii="Arial" w:hAnsi="Arial" w:cs="Arial"/>
          <w:sz w:val="24"/>
          <w:szCs w:val="24"/>
        </w:rPr>
      </w:pPr>
      <w:r>
        <w:rPr>
          <w:rFonts w:ascii="Arial" w:hAnsi="Arial" w:cs="Arial"/>
          <w:sz w:val="24"/>
          <w:szCs w:val="24"/>
        </w:rPr>
        <w:t>Totodata se produce zgomot de la autovehicule si de la activitati de depozitare, manevrare, reparatii.</w:t>
      </w:r>
    </w:p>
    <w:p w:rsidR="00410FF0" w:rsidRDefault="00410FF0" w:rsidP="00410FF0">
      <w:pPr>
        <w:jc w:val="both"/>
        <w:rPr>
          <w:rFonts w:ascii="Arial" w:hAnsi="Arial" w:cs="Arial"/>
          <w:sz w:val="24"/>
          <w:szCs w:val="24"/>
        </w:rPr>
      </w:pPr>
      <w:r>
        <w:rPr>
          <w:rFonts w:ascii="Arial" w:hAnsi="Arial" w:cs="Arial"/>
          <w:sz w:val="24"/>
          <w:szCs w:val="24"/>
        </w:rPr>
        <w:t xml:space="preserve">Se vor lua masuri de verificare tehnica pentru a evita emisii </w:t>
      </w:r>
      <w:proofErr w:type="gramStart"/>
      <w:r>
        <w:rPr>
          <w:rFonts w:ascii="Arial" w:hAnsi="Arial" w:cs="Arial"/>
          <w:sz w:val="24"/>
          <w:szCs w:val="24"/>
        </w:rPr>
        <w:t>mari</w:t>
      </w:r>
      <w:proofErr w:type="gramEnd"/>
      <w:r>
        <w:rPr>
          <w:rFonts w:ascii="Arial" w:hAnsi="Arial" w:cs="Arial"/>
          <w:sz w:val="24"/>
          <w:szCs w:val="24"/>
        </w:rPr>
        <w:t xml:space="preserve"> datorate unor defectiuni.</w:t>
      </w:r>
    </w:p>
    <w:p w:rsidR="00410FF0" w:rsidRPr="00410FF0" w:rsidRDefault="00410FF0" w:rsidP="00410FF0">
      <w:pPr>
        <w:jc w:val="both"/>
        <w:rPr>
          <w:rFonts w:ascii="Arial" w:hAnsi="Arial" w:cs="Arial"/>
          <w:sz w:val="24"/>
          <w:szCs w:val="24"/>
        </w:rPr>
      </w:pPr>
      <w:r>
        <w:rPr>
          <w:rFonts w:ascii="Arial" w:hAnsi="Arial" w:cs="Arial"/>
          <w:sz w:val="24"/>
          <w:szCs w:val="24"/>
        </w:rPr>
        <w:t>Depozitarea materialelor si depozitarea deseurilor vor fi realizate astfel incat acestea sa nu ajunga pe sol sis a nu fie sub influenta precipitatiilor, pentru a evita infiltratiile de poluanti in sol.</w:t>
      </w:r>
    </w:p>
    <w:p w:rsidR="005A368A" w:rsidRPr="00410FF0" w:rsidRDefault="005A368A" w:rsidP="00D31DDC">
      <w:pPr>
        <w:pStyle w:val="ListParagraph"/>
        <w:ind w:left="1080"/>
        <w:jc w:val="both"/>
        <w:rPr>
          <w:rFonts w:ascii="Arial" w:hAnsi="Arial" w:cs="Arial"/>
          <w:i/>
          <w:sz w:val="20"/>
          <w:szCs w:val="20"/>
        </w:rPr>
      </w:pPr>
      <w:r w:rsidRPr="00410FF0">
        <w:rPr>
          <w:rFonts w:ascii="Arial" w:hAnsi="Arial" w:cs="Arial"/>
          <w:i/>
          <w:sz w:val="20"/>
          <w:szCs w:val="20"/>
        </w:rPr>
        <w:t>VIII</w:t>
      </w:r>
      <w:proofErr w:type="gramStart"/>
      <w:r w:rsidRPr="00410FF0">
        <w:rPr>
          <w:rFonts w:ascii="Arial" w:hAnsi="Arial" w:cs="Arial"/>
          <w:i/>
          <w:sz w:val="20"/>
          <w:szCs w:val="20"/>
        </w:rPr>
        <w:t>.  Lucrări</w:t>
      </w:r>
      <w:proofErr w:type="gramEnd"/>
      <w:r w:rsidRPr="00410FF0">
        <w:rPr>
          <w:rFonts w:ascii="Arial" w:hAnsi="Arial" w:cs="Arial"/>
          <w:i/>
          <w:sz w:val="20"/>
          <w:szCs w:val="20"/>
        </w:rPr>
        <w:t xml:space="preserve"> de refacere a amplasamentului la finalizarea investiţiei, în caz de accidente şi/sau la încetarea activităţii, în măsura în care aceste informaţii sunt disponibile: </w:t>
      </w:r>
    </w:p>
    <w:p w:rsidR="005A368A" w:rsidRPr="00410FF0" w:rsidRDefault="005A368A" w:rsidP="00D31DDC">
      <w:pPr>
        <w:pStyle w:val="ListParagraph"/>
        <w:ind w:left="1080"/>
        <w:jc w:val="both"/>
        <w:rPr>
          <w:rFonts w:ascii="Arial" w:hAnsi="Arial" w:cs="Arial"/>
          <w:i/>
          <w:sz w:val="20"/>
          <w:szCs w:val="20"/>
        </w:rPr>
      </w:pPr>
      <w:r w:rsidRPr="00410FF0">
        <w:rPr>
          <w:rFonts w:ascii="Arial" w:hAnsi="Arial" w:cs="Arial"/>
          <w:i/>
          <w:sz w:val="20"/>
          <w:szCs w:val="20"/>
        </w:rPr>
        <w:t xml:space="preserve">- </w:t>
      </w:r>
      <w:proofErr w:type="gramStart"/>
      <w:r w:rsidRPr="00410FF0">
        <w:rPr>
          <w:rFonts w:ascii="Arial" w:hAnsi="Arial" w:cs="Arial"/>
          <w:i/>
          <w:sz w:val="20"/>
          <w:szCs w:val="20"/>
        </w:rPr>
        <w:t>lucrările</w:t>
      </w:r>
      <w:proofErr w:type="gramEnd"/>
      <w:r w:rsidRPr="00410FF0">
        <w:rPr>
          <w:rFonts w:ascii="Arial" w:hAnsi="Arial" w:cs="Arial"/>
          <w:i/>
          <w:sz w:val="20"/>
          <w:szCs w:val="20"/>
        </w:rPr>
        <w:t xml:space="preserve"> propuse pentru refacerea amplasamentului la finalizarea investiţiei, în caz de accidente şi/sau la încetarea activităţii; </w:t>
      </w:r>
    </w:p>
    <w:p w:rsidR="00FD1F01" w:rsidRDefault="00FD1F01" w:rsidP="00D31DDC">
      <w:pPr>
        <w:pStyle w:val="ListParagraph"/>
        <w:ind w:left="1080"/>
        <w:jc w:val="both"/>
        <w:rPr>
          <w:rFonts w:ascii="Arial" w:hAnsi="Arial" w:cs="Arial"/>
          <w:i/>
          <w:sz w:val="24"/>
          <w:szCs w:val="24"/>
        </w:rPr>
      </w:pPr>
    </w:p>
    <w:p w:rsidR="00410FF0" w:rsidRPr="00410FF0" w:rsidRDefault="00410FF0" w:rsidP="00410FF0">
      <w:pPr>
        <w:pStyle w:val="ListParagraph"/>
        <w:ind w:left="1080"/>
        <w:jc w:val="both"/>
        <w:rPr>
          <w:rFonts w:ascii="Arial" w:hAnsi="Arial" w:cs="Arial"/>
          <w:sz w:val="24"/>
          <w:szCs w:val="24"/>
        </w:rPr>
      </w:pPr>
      <w:r>
        <w:rPr>
          <w:rFonts w:ascii="Arial" w:hAnsi="Arial" w:cs="Arial"/>
          <w:sz w:val="24"/>
          <w:szCs w:val="24"/>
        </w:rPr>
        <w:t>La finalul perioadei de constructie vehicule si utilajele folosite vor fi indepartate de pe amplasament.</w:t>
      </w:r>
    </w:p>
    <w:p w:rsidR="00FD1F01" w:rsidRPr="00410FF0" w:rsidRDefault="00FD1F01" w:rsidP="00D31DDC">
      <w:pPr>
        <w:pStyle w:val="ListParagraph"/>
        <w:ind w:left="1080"/>
        <w:jc w:val="both"/>
        <w:rPr>
          <w:rFonts w:ascii="Arial" w:hAnsi="Arial" w:cs="Arial"/>
          <w:i/>
          <w:sz w:val="24"/>
          <w:szCs w:val="24"/>
        </w:rPr>
      </w:pPr>
    </w:p>
    <w:p w:rsidR="00410FF0" w:rsidRDefault="005A368A" w:rsidP="00D31DDC">
      <w:pPr>
        <w:pStyle w:val="ListParagraph"/>
        <w:ind w:left="1080"/>
        <w:jc w:val="both"/>
        <w:rPr>
          <w:rFonts w:ascii="Arial" w:hAnsi="Arial" w:cs="Arial"/>
          <w:i/>
          <w:sz w:val="24"/>
          <w:szCs w:val="24"/>
        </w:rPr>
      </w:pPr>
      <w:r w:rsidRPr="00410FF0">
        <w:rPr>
          <w:rFonts w:ascii="Arial" w:hAnsi="Arial" w:cs="Arial"/>
          <w:i/>
          <w:sz w:val="24"/>
          <w:szCs w:val="24"/>
        </w:rPr>
        <w:t xml:space="preserve">- </w:t>
      </w:r>
      <w:proofErr w:type="gramStart"/>
      <w:r w:rsidRPr="00410FF0">
        <w:rPr>
          <w:rFonts w:ascii="Arial" w:hAnsi="Arial" w:cs="Arial"/>
          <w:i/>
          <w:sz w:val="24"/>
          <w:szCs w:val="24"/>
        </w:rPr>
        <w:t>aspecte</w:t>
      </w:r>
      <w:proofErr w:type="gramEnd"/>
      <w:r w:rsidRPr="00410FF0">
        <w:rPr>
          <w:rFonts w:ascii="Arial" w:hAnsi="Arial" w:cs="Arial"/>
          <w:i/>
          <w:sz w:val="24"/>
          <w:szCs w:val="24"/>
        </w:rPr>
        <w:t xml:space="preserve"> referitoare la prevenirea şi modul de răspuns pentru cazuri de poluări accidentale;</w:t>
      </w:r>
    </w:p>
    <w:p w:rsidR="00410FF0" w:rsidRDefault="00410FF0" w:rsidP="00D31DDC">
      <w:pPr>
        <w:pStyle w:val="ListParagraph"/>
        <w:ind w:left="1080"/>
        <w:jc w:val="both"/>
        <w:rPr>
          <w:rFonts w:ascii="Arial" w:hAnsi="Arial" w:cs="Arial"/>
          <w:i/>
          <w:sz w:val="24"/>
          <w:szCs w:val="24"/>
        </w:rPr>
      </w:pPr>
    </w:p>
    <w:p w:rsidR="00410FF0" w:rsidRPr="00410FF0" w:rsidRDefault="00410FF0" w:rsidP="00D31DDC">
      <w:pPr>
        <w:pStyle w:val="ListParagraph"/>
        <w:ind w:left="1080"/>
        <w:jc w:val="both"/>
        <w:rPr>
          <w:rFonts w:ascii="Arial" w:hAnsi="Arial" w:cs="Arial"/>
          <w:sz w:val="24"/>
          <w:szCs w:val="24"/>
        </w:rPr>
      </w:pPr>
      <w:r>
        <w:rPr>
          <w:rFonts w:ascii="Arial" w:hAnsi="Arial" w:cs="Arial"/>
          <w:sz w:val="24"/>
          <w:szCs w:val="24"/>
        </w:rPr>
        <w:t xml:space="preserve">In cazul unor scrugeri de motorina sau uleiuri, vor fi luate imediat masuri de colectare si prevenire sau inlaturare a poluarii solului, pentru a preveni imediat infiltrarea in adancime spre </w:t>
      </w:r>
      <w:proofErr w:type="gramStart"/>
      <w:r>
        <w:rPr>
          <w:rFonts w:ascii="Arial" w:hAnsi="Arial" w:cs="Arial"/>
          <w:sz w:val="24"/>
          <w:szCs w:val="24"/>
        </w:rPr>
        <w:t>apa</w:t>
      </w:r>
      <w:proofErr w:type="gramEnd"/>
      <w:r>
        <w:rPr>
          <w:rFonts w:ascii="Arial" w:hAnsi="Arial" w:cs="Arial"/>
          <w:sz w:val="24"/>
          <w:szCs w:val="24"/>
        </w:rPr>
        <w:t xml:space="preserve"> subterana.</w:t>
      </w:r>
    </w:p>
    <w:p w:rsidR="00410FF0" w:rsidRDefault="00410FF0" w:rsidP="00D31DDC">
      <w:pPr>
        <w:pStyle w:val="ListParagraph"/>
        <w:ind w:left="1080"/>
        <w:jc w:val="both"/>
        <w:rPr>
          <w:rFonts w:ascii="Arial" w:hAnsi="Arial" w:cs="Arial"/>
          <w:i/>
          <w:sz w:val="24"/>
          <w:szCs w:val="24"/>
        </w:rPr>
      </w:pPr>
    </w:p>
    <w:p w:rsidR="005A368A" w:rsidRDefault="005A368A" w:rsidP="00D31DDC">
      <w:pPr>
        <w:pStyle w:val="ListParagraph"/>
        <w:ind w:left="1080"/>
        <w:jc w:val="both"/>
        <w:rPr>
          <w:rFonts w:ascii="Arial" w:hAnsi="Arial" w:cs="Arial"/>
          <w:i/>
          <w:sz w:val="24"/>
          <w:szCs w:val="24"/>
        </w:rPr>
      </w:pPr>
      <w:r w:rsidRPr="00410FF0">
        <w:rPr>
          <w:rFonts w:ascii="Arial" w:hAnsi="Arial" w:cs="Arial"/>
          <w:i/>
          <w:sz w:val="24"/>
          <w:szCs w:val="24"/>
        </w:rPr>
        <w:t xml:space="preserve"> - </w:t>
      </w:r>
      <w:proofErr w:type="gramStart"/>
      <w:r w:rsidRPr="00410FF0">
        <w:rPr>
          <w:rFonts w:ascii="Arial" w:hAnsi="Arial" w:cs="Arial"/>
          <w:i/>
          <w:sz w:val="24"/>
          <w:szCs w:val="24"/>
        </w:rPr>
        <w:t>aspecte</w:t>
      </w:r>
      <w:proofErr w:type="gramEnd"/>
      <w:r w:rsidRPr="00410FF0">
        <w:rPr>
          <w:rFonts w:ascii="Arial" w:hAnsi="Arial" w:cs="Arial"/>
          <w:i/>
          <w:sz w:val="24"/>
          <w:szCs w:val="24"/>
        </w:rPr>
        <w:t xml:space="preserve"> referitoare la închiderea/dezafectarea/demolarea instalaţiei;</w:t>
      </w:r>
    </w:p>
    <w:p w:rsidR="00410FF0" w:rsidRDefault="00410FF0" w:rsidP="00D31DDC">
      <w:pPr>
        <w:pStyle w:val="ListParagraph"/>
        <w:ind w:left="1080"/>
        <w:jc w:val="both"/>
        <w:rPr>
          <w:rFonts w:ascii="Arial" w:hAnsi="Arial" w:cs="Arial"/>
          <w:i/>
          <w:sz w:val="24"/>
          <w:szCs w:val="24"/>
        </w:rPr>
      </w:pPr>
    </w:p>
    <w:p w:rsidR="00410FF0" w:rsidRPr="00410FF0" w:rsidRDefault="00410FF0" w:rsidP="00D31DDC">
      <w:pPr>
        <w:pStyle w:val="ListParagraph"/>
        <w:ind w:left="1080"/>
        <w:jc w:val="both"/>
        <w:rPr>
          <w:rFonts w:ascii="Arial" w:hAnsi="Arial" w:cs="Arial"/>
          <w:sz w:val="24"/>
          <w:szCs w:val="24"/>
        </w:rPr>
      </w:pPr>
      <w:r>
        <w:rPr>
          <w:rFonts w:ascii="Arial" w:hAnsi="Arial" w:cs="Arial"/>
          <w:sz w:val="24"/>
          <w:szCs w:val="24"/>
        </w:rPr>
        <w:lastRenderedPageBreak/>
        <w:t>NU ESTE CAZUL</w:t>
      </w:r>
      <w:proofErr w:type="gramStart"/>
      <w:r>
        <w:rPr>
          <w:rFonts w:ascii="Arial" w:hAnsi="Arial" w:cs="Arial"/>
          <w:sz w:val="24"/>
          <w:szCs w:val="24"/>
        </w:rPr>
        <w:t>.</w:t>
      </w:r>
      <w:r w:rsidRPr="00410FF0">
        <w:rPr>
          <w:rFonts w:ascii="Arial" w:hAnsi="Arial" w:cs="Arial"/>
          <w:sz w:val="24"/>
          <w:szCs w:val="24"/>
        </w:rPr>
        <w:t>.</w:t>
      </w:r>
      <w:proofErr w:type="gramEnd"/>
    </w:p>
    <w:p w:rsidR="00410FF0" w:rsidRPr="00410FF0" w:rsidRDefault="00410FF0" w:rsidP="00D31DDC">
      <w:pPr>
        <w:pStyle w:val="ListParagraph"/>
        <w:ind w:left="1080"/>
        <w:jc w:val="both"/>
        <w:rPr>
          <w:rFonts w:ascii="Arial" w:hAnsi="Arial" w:cs="Arial"/>
          <w:i/>
          <w:sz w:val="24"/>
          <w:szCs w:val="24"/>
        </w:rPr>
      </w:pPr>
    </w:p>
    <w:p w:rsidR="005A368A" w:rsidRDefault="005A368A" w:rsidP="00D31DDC">
      <w:pPr>
        <w:pStyle w:val="ListParagraph"/>
        <w:ind w:left="1080"/>
        <w:jc w:val="both"/>
        <w:rPr>
          <w:rFonts w:ascii="Arial" w:hAnsi="Arial" w:cs="Arial"/>
          <w:i/>
          <w:sz w:val="24"/>
          <w:szCs w:val="24"/>
        </w:rPr>
      </w:pPr>
      <w:r w:rsidRPr="00410FF0">
        <w:rPr>
          <w:rFonts w:ascii="Arial" w:hAnsi="Arial" w:cs="Arial"/>
          <w:i/>
          <w:sz w:val="24"/>
          <w:szCs w:val="24"/>
        </w:rPr>
        <w:t xml:space="preserve"> - </w:t>
      </w:r>
      <w:proofErr w:type="gramStart"/>
      <w:r w:rsidRPr="00410FF0">
        <w:rPr>
          <w:rFonts w:ascii="Arial" w:hAnsi="Arial" w:cs="Arial"/>
          <w:i/>
          <w:sz w:val="24"/>
          <w:szCs w:val="24"/>
        </w:rPr>
        <w:t>modalităţi</w:t>
      </w:r>
      <w:proofErr w:type="gramEnd"/>
      <w:r w:rsidRPr="00410FF0">
        <w:rPr>
          <w:rFonts w:ascii="Arial" w:hAnsi="Arial" w:cs="Arial"/>
          <w:i/>
          <w:sz w:val="24"/>
          <w:szCs w:val="24"/>
        </w:rPr>
        <w:t xml:space="preserve"> de refacere a stării iniţiale/reabilitare în vederea utilizării ulterioare a terenului. </w:t>
      </w:r>
    </w:p>
    <w:p w:rsidR="00410FF0" w:rsidRDefault="00410FF0" w:rsidP="00D31DDC">
      <w:pPr>
        <w:pStyle w:val="ListParagraph"/>
        <w:ind w:left="1080"/>
        <w:jc w:val="both"/>
        <w:rPr>
          <w:rFonts w:ascii="Arial" w:hAnsi="Arial" w:cs="Arial"/>
          <w:i/>
          <w:sz w:val="24"/>
          <w:szCs w:val="24"/>
        </w:rPr>
      </w:pPr>
    </w:p>
    <w:p w:rsidR="00410FF0" w:rsidRPr="00410FF0" w:rsidRDefault="00410FF0" w:rsidP="00D31DDC">
      <w:pPr>
        <w:pStyle w:val="ListParagraph"/>
        <w:ind w:left="1080"/>
        <w:jc w:val="both"/>
        <w:rPr>
          <w:rFonts w:ascii="Arial" w:hAnsi="Arial" w:cs="Arial"/>
          <w:sz w:val="24"/>
          <w:szCs w:val="24"/>
        </w:rPr>
      </w:pPr>
      <w:proofErr w:type="gramStart"/>
      <w:r>
        <w:rPr>
          <w:rFonts w:ascii="Arial" w:hAnsi="Arial" w:cs="Arial"/>
          <w:sz w:val="24"/>
          <w:szCs w:val="24"/>
        </w:rPr>
        <w:t>NU ESTE CAZUL.</w:t>
      </w:r>
      <w:proofErr w:type="gramEnd"/>
    </w:p>
    <w:p w:rsidR="005A368A" w:rsidRPr="00134530" w:rsidRDefault="005A368A" w:rsidP="00D31DDC">
      <w:pPr>
        <w:pStyle w:val="ListParagraph"/>
        <w:ind w:left="1080"/>
        <w:jc w:val="both"/>
        <w:rPr>
          <w:rFonts w:ascii="Arial" w:hAnsi="Arial" w:cs="Arial"/>
          <w:sz w:val="24"/>
          <w:szCs w:val="24"/>
        </w:rPr>
      </w:pP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IX. Anexe - piese desenate </w:t>
      </w:r>
      <w:r w:rsidR="00410FF0">
        <w:rPr>
          <w:rFonts w:ascii="Arial" w:hAnsi="Arial" w:cs="Arial"/>
          <w:sz w:val="24"/>
          <w:szCs w:val="24"/>
        </w:rPr>
        <w:t xml:space="preserve">– ANEXATE </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1. Planul de încadrare în zonă </w:t>
      </w:r>
      <w:proofErr w:type="gramStart"/>
      <w:r w:rsidRPr="00134530">
        <w:rPr>
          <w:rFonts w:ascii="Arial" w:hAnsi="Arial" w:cs="Arial"/>
          <w:sz w:val="24"/>
          <w:szCs w:val="24"/>
        </w:rPr>
        <w:t>a</w:t>
      </w:r>
      <w:proofErr w:type="gramEnd"/>
      <w:r w:rsidRPr="00134530">
        <w:rPr>
          <w:rFonts w:ascii="Arial" w:hAnsi="Arial" w:cs="Arial"/>
          <w:sz w:val="24"/>
          <w:szCs w:val="24"/>
        </w:rPr>
        <w:t xml:space="preserve">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2. Schemele-flux pentru: - procesul tehnologic şi fazele activităţii, cu instalaţiile de depoluare. </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3. Alte piese desenate, stabilite de autoritatea publică pentru protecţia mediului. </w:t>
      </w:r>
    </w:p>
    <w:p w:rsidR="005A368A" w:rsidRPr="00134530" w:rsidRDefault="005A368A" w:rsidP="00D31DDC">
      <w:pPr>
        <w:pStyle w:val="ListParagraph"/>
        <w:ind w:left="1080"/>
        <w:jc w:val="both"/>
        <w:rPr>
          <w:rFonts w:ascii="Arial" w:hAnsi="Arial" w:cs="Arial"/>
          <w:sz w:val="24"/>
          <w:szCs w:val="24"/>
        </w:rPr>
      </w:pP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X. Pentru proiectele pentru care în etapa de evaluare iniţială autoritatea competentă pentru protecţia mediului a decis necesitatea demarării procedurii de evaluare adecvată, memoriul </w:t>
      </w:r>
      <w:proofErr w:type="gramStart"/>
      <w:r w:rsidRPr="00134530">
        <w:rPr>
          <w:rFonts w:ascii="Arial" w:hAnsi="Arial" w:cs="Arial"/>
          <w:sz w:val="24"/>
          <w:szCs w:val="24"/>
        </w:rPr>
        <w:t>va</w:t>
      </w:r>
      <w:proofErr w:type="gramEnd"/>
      <w:r w:rsidRPr="00134530">
        <w:rPr>
          <w:rFonts w:ascii="Arial" w:hAnsi="Arial" w:cs="Arial"/>
          <w:sz w:val="24"/>
          <w:szCs w:val="24"/>
        </w:rPr>
        <w:t xml:space="preserve"> fi completat cu: </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a) </w:t>
      </w:r>
      <w:proofErr w:type="gramStart"/>
      <w:r w:rsidRPr="00134530">
        <w:rPr>
          <w:rFonts w:ascii="Arial" w:hAnsi="Arial" w:cs="Arial"/>
          <w:sz w:val="24"/>
          <w:szCs w:val="24"/>
        </w:rPr>
        <w:t>descrierea</w:t>
      </w:r>
      <w:proofErr w:type="gramEnd"/>
      <w:r w:rsidRPr="00134530">
        <w:rPr>
          <w:rFonts w:ascii="Arial" w:hAnsi="Arial" w:cs="Arial"/>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 </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b) </w:t>
      </w:r>
      <w:proofErr w:type="gramStart"/>
      <w:r w:rsidRPr="00134530">
        <w:rPr>
          <w:rFonts w:ascii="Arial" w:hAnsi="Arial" w:cs="Arial"/>
          <w:sz w:val="24"/>
          <w:szCs w:val="24"/>
        </w:rPr>
        <w:t>numele</w:t>
      </w:r>
      <w:proofErr w:type="gramEnd"/>
      <w:r w:rsidRPr="00134530">
        <w:rPr>
          <w:rFonts w:ascii="Arial" w:hAnsi="Arial" w:cs="Arial"/>
          <w:sz w:val="24"/>
          <w:szCs w:val="24"/>
        </w:rPr>
        <w:t xml:space="preserve"> şi codul ariei naturale protejate de interes comunitar; </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c) </w:t>
      </w:r>
      <w:proofErr w:type="gramStart"/>
      <w:r w:rsidRPr="00134530">
        <w:rPr>
          <w:rFonts w:ascii="Arial" w:hAnsi="Arial" w:cs="Arial"/>
          <w:sz w:val="24"/>
          <w:szCs w:val="24"/>
        </w:rPr>
        <w:t>prezenţa</w:t>
      </w:r>
      <w:proofErr w:type="gramEnd"/>
      <w:r w:rsidRPr="00134530">
        <w:rPr>
          <w:rFonts w:ascii="Arial" w:hAnsi="Arial" w:cs="Arial"/>
          <w:sz w:val="24"/>
          <w:szCs w:val="24"/>
        </w:rPr>
        <w:t xml:space="preserve"> şi efectivele/suprafeţele acoperite de specii şi habitate de interes comunitar în zona proiectului; </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d) </w:t>
      </w:r>
      <w:proofErr w:type="gramStart"/>
      <w:r w:rsidRPr="00134530">
        <w:rPr>
          <w:rFonts w:ascii="Arial" w:hAnsi="Arial" w:cs="Arial"/>
          <w:sz w:val="24"/>
          <w:szCs w:val="24"/>
        </w:rPr>
        <w:t>se</w:t>
      </w:r>
      <w:proofErr w:type="gramEnd"/>
      <w:r w:rsidRPr="00134530">
        <w:rPr>
          <w:rFonts w:ascii="Arial" w:hAnsi="Arial" w:cs="Arial"/>
          <w:sz w:val="24"/>
          <w:szCs w:val="24"/>
        </w:rPr>
        <w:t xml:space="preserve"> va preciza dacă proiectul propus nu are legătură directă cu sau nu este necesar pentru managementul conservării ariei naturale protejate de interes comunitar; </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e) </w:t>
      </w:r>
      <w:proofErr w:type="gramStart"/>
      <w:r w:rsidRPr="00134530">
        <w:rPr>
          <w:rFonts w:ascii="Arial" w:hAnsi="Arial" w:cs="Arial"/>
          <w:sz w:val="24"/>
          <w:szCs w:val="24"/>
        </w:rPr>
        <w:t>se</w:t>
      </w:r>
      <w:proofErr w:type="gramEnd"/>
      <w:r w:rsidRPr="00134530">
        <w:rPr>
          <w:rFonts w:ascii="Arial" w:hAnsi="Arial" w:cs="Arial"/>
          <w:sz w:val="24"/>
          <w:szCs w:val="24"/>
        </w:rPr>
        <w:t xml:space="preserve"> va estima impactul potenţial al proiectului asupra speciilor şi habitatelor din aria naturală protejată de interes comunitar; </w:t>
      </w:r>
    </w:p>
    <w:p w:rsidR="005A368A" w:rsidRPr="00134530" w:rsidRDefault="005A368A" w:rsidP="00D31DDC">
      <w:pPr>
        <w:pStyle w:val="ListParagraph"/>
        <w:ind w:left="1080"/>
        <w:jc w:val="both"/>
        <w:rPr>
          <w:rFonts w:ascii="Arial" w:hAnsi="Arial" w:cs="Arial"/>
          <w:sz w:val="24"/>
          <w:szCs w:val="24"/>
        </w:rPr>
      </w:pPr>
      <w:r w:rsidRPr="00134530">
        <w:rPr>
          <w:rFonts w:ascii="Arial" w:hAnsi="Arial" w:cs="Arial"/>
          <w:sz w:val="24"/>
          <w:szCs w:val="24"/>
        </w:rPr>
        <w:t xml:space="preserve">f) </w:t>
      </w:r>
      <w:proofErr w:type="gramStart"/>
      <w:r w:rsidRPr="00134530">
        <w:rPr>
          <w:rFonts w:ascii="Arial" w:hAnsi="Arial" w:cs="Arial"/>
          <w:sz w:val="24"/>
          <w:szCs w:val="24"/>
        </w:rPr>
        <w:t>alte</w:t>
      </w:r>
      <w:proofErr w:type="gramEnd"/>
      <w:r w:rsidRPr="00134530">
        <w:rPr>
          <w:rFonts w:ascii="Arial" w:hAnsi="Arial" w:cs="Arial"/>
          <w:sz w:val="24"/>
          <w:szCs w:val="24"/>
        </w:rPr>
        <w:t xml:space="preserve"> informaţii prevăzute în ghidul metodologic privind evaluarea adecvată. </w:t>
      </w:r>
    </w:p>
    <w:p w:rsidR="005A368A" w:rsidRDefault="005A368A" w:rsidP="00D31DDC">
      <w:pPr>
        <w:pStyle w:val="ListParagraph"/>
        <w:ind w:left="1080"/>
        <w:jc w:val="both"/>
        <w:rPr>
          <w:rFonts w:ascii="Arial" w:hAnsi="Arial" w:cs="Arial"/>
          <w:sz w:val="24"/>
          <w:szCs w:val="24"/>
        </w:rPr>
      </w:pPr>
    </w:p>
    <w:p w:rsidR="008B6954" w:rsidRPr="00134530" w:rsidRDefault="008B6954" w:rsidP="00D31DDC">
      <w:pPr>
        <w:pStyle w:val="ListParagraph"/>
        <w:ind w:left="1080"/>
        <w:jc w:val="both"/>
        <w:rPr>
          <w:rFonts w:ascii="Arial" w:hAnsi="Arial" w:cs="Arial"/>
          <w:sz w:val="24"/>
          <w:szCs w:val="24"/>
        </w:rPr>
      </w:pPr>
      <w:proofErr w:type="gramStart"/>
      <w:r>
        <w:rPr>
          <w:rFonts w:ascii="Arial" w:hAnsi="Arial" w:cs="Arial"/>
          <w:sz w:val="24"/>
          <w:szCs w:val="24"/>
        </w:rPr>
        <w:t>Arh.</w:t>
      </w:r>
      <w:proofErr w:type="gramEnd"/>
      <w:r>
        <w:rPr>
          <w:rFonts w:ascii="Arial" w:hAnsi="Arial" w:cs="Arial"/>
          <w:sz w:val="24"/>
          <w:szCs w:val="24"/>
        </w:rPr>
        <w:t xml:space="preserve"> MIHAI MOLDOVAN</w:t>
      </w:r>
    </w:p>
    <w:p w:rsidR="009A5AE7" w:rsidRPr="00134530" w:rsidRDefault="009A5AE7" w:rsidP="00D31DDC">
      <w:pPr>
        <w:pStyle w:val="ListParagraph"/>
        <w:ind w:left="1080"/>
        <w:jc w:val="both"/>
        <w:rPr>
          <w:rFonts w:ascii="Arial" w:hAnsi="Arial" w:cs="Arial"/>
          <w:sz w:val="24"/>
          <w:szCs w:val="24"/>
        </w:rPr>
      </w:pPr>
    </w:p>
    <w:sectPr w:rsidR="009A5AE7" w:rsidRPr="00134530" w:rsidSect="009A5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D2129"/>
    <w:multiLevelType w:val="hybridMultilevel"/>
    <w:tmpl w:val="9B62AABC"/>
    <w:lvl w:ilvl="0" w:tplc="88803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D2AEC"/>
    <w:multiLevelType w:val="hybridMultilevel"/>
    <w:tmpl w:val="C7605BDC"/>
    <w:lvl w:ilvl="0" w:tplc="FD86934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651D6E"/>
    <w:multiLevelType w:val="hybridMultilevel"/>
    <w:tmpl w:val="55808F18"/>
    <w:lvl w:ilvl="0" w:tplc="1D5EE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205317"/>
    <w:multiLevelType w:val="hybridMultilevel"/>
    <w:tmpl w:val="E53CF51C"/>
    <w:lvl w:ilvl="0" w:tplc="DDCEBDE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grammar="clean"/>
  <w:defaultTabStop w:val="720"/>
  <w:characterSpacingControl w:val="doNotCompress"/>
  <w:compat/>
  <w:rsids>
    <w:rsidRoot w:val="005A368A"/>
    <w:rsid w:val="00030E64"/>
    <w:rsid w:val="00134530"/>
    <w:rsid w:val="00225D55"/>
    <w:rsid w:val="003C55E7"/>
    <w:rsid w:val="00410FF0"/>
    <w:rsid w:val="004B4B21"/>
    <w:rsid w:val="005A368A"/>
    <w:rsid w:val="005B5559"/>
    <w:rsid w:val="005D46FD"/>
    <w:rsid w:val="005F4C77"/>
    <w:rsid w:val="006F5984"/>
    <w:rsid w:val="00736D15"/>
    <w:rsid w:val="007428BC"/>
    <w:rsid w:val="0080787E"/>
    <w:rsid w:val="00812FCB"/>
    <w:rsid w:val="008B6954"/>
    <w:rsid w:val="009042C7"/>
    <w:rsid w:val="009A4A1C"/>
    <w:rsid w:val="009A5AE7"/>
    <w:rsid w:val="00A17EBF"/>
    <w:rsid w:val="00B24C11"/>
    <w:rsid w:val="00B37FCC"/>
    <w:rsid w:val="00CB55B4"/>
    <w:rsid w:val="00CD0FC3"/>
    <w:rsid w:val="00D31DDC"/>
    <w:rsid w:val="00D51D37"/>
    <w:rsid w:val="00D65109"/>
    <w:rsid w:val="00DB4DC6"/>
    <w:rsid w:val="00DD6AEA"/>
    <w:rsid w:val="00FD1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8A"/>
    <w:pPr>
      <w:ind w:left="720"/>
      <w:contextualSpacing/>
    </w:pPr>
  </w:style>
  <w:style w:type="paragraph" w:styleId="BalloonText">
    <w:name w:val="Balloon Text"/>
    <w:basedOn w:val="Normal"/>
    <w:link w:val="BalloonTextChar"/>
    <w:uiPriority w:val="99"/>
    <w:semiHidden/>
    <w:unhideWhenUsed/>
    <w:rsid w:val="0003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BD1B-F721-4199-8E91-EA9AC60D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11</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2.93</dc:creator>
  <cp:lastModifiedBy>DELL 2.93</cp:lastModifiedBy>
  <cp:revision>6</cp:revision>
  <dcterms:created xsi:type="dcterms:W3CDTF">2015-10-06T05:35:00Z</dcterms:created>
  <dcterms:modified xsi:type="dcterms:W3CDTF">2015-11-02T06:11:00Z</dcterms:modified>
</cp:coreProperties>
</file>